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B2" w:rsidRDefault="000A4FB2" w:rsidP="000A4FB2">
      <w:pPr>
        <w:pStyle w:val="Szvegtrzs2"/>
        <w:tabs>
          <w:tab w:val="clear" w:pos="284"/>
          <w:tab w:val="clear" w:pos="1843"/>
          <w:tab w:val="clear" w:pos="4820"/>
          <w:tab w:val="clear" w:pos="5387"/>
          <w:tab w:val="clear" w:pos="6521"/>
          <w:tab w:val="left" w:pos="709"/>
        </w:tabs>
        <w:jc w:val="center"/>
        <w:rPr>
          <w:rFonts w:ascii="Century" w:hAnsi="Century"/>
          <w:b/>
          <w:bCs/>
        </w:rPr>
      </w:pPr>
    </w:p>
    <w:p w:rsidR="00573BC8" w:rsidRPr="00E50E7E" w:rsidRDefault="00573BC8" w:rsidP="00573BC8">
      <w:pPr>
        <w:pStyle w:val="Szvegtrzs2"/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50E7E">
        <w:rPr>
          <w:noProof/>
          <w:sz w:val="28"/>
          <w:szCs w:val="28"/>
        </w:rPr>
        <w:drawing>
          <wp:anchor distT="0" distB="0" distL="95250" distR="95250" simplePos="0" relativeHeight="251661312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1215" cy="914400"/>
            <wp:effectExtent l="19050" t="0" r="6985" b="0"/>
            <wp:wrapSquare wrapText="bothSides"/>
            <wp:docPr id="1" name="Kép 2" descr="cimer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mo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E7E">
        <w:rPr>
          <w:rFonts w:ascii="Times New Roman" w:hAnsi="Times New Roman"/>
          <w:b/>
          <w:bCs/>
          <w:sz w:val="28"/>
          <w:szCs w:val="28"/>
        </w:rPr>
        <w:t>Martfű Város Polgármesterétől</w:t>
      </w:r>
    </w:p>
    <w:p w:rsidR="00573BC8" w:rsidRDefault="00573BC8" w:rsidP="00573BC8">
      <w:pPr>
        <w:pStyle w:val="Szvegtrzs2"/>
        <w:tabs>
          <w:tab w:val="left" w:pos="709"/>
        </w:tabs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noProof/>
          <w:szCs w:val="24"/>
        </w:rPr>
        <w:t>5435 Martfű, Szent István tér 1. Tel: 56/450-222; Fax: 56/450-853</w:t>
      </w:r>
    </w:p>
    <w:p w:rsidR="00573BC8" w:rsidRDefault="00573BC8" w:rsidP="00573BC8">
      <w:pPr>
        <w:pBdr>
          <w:bottom w:val="single" w:sz="12" w:space="1" w:color="auto"/>
        </w:pBdr>
        <w:jc w:val="center"/>
        <w:rPr>
          <w:noProof/>
        </w:rPr>
      </w:pPr>
      <w:r>
        <w:rPr>
          <w:noProof/>
        </w:rPr>
        <w:t xml:space="preserve">E-mail: </w:t>
      </w:r>
      <w:hyperlink r:id="rId5" w:history="1">
        <w:r>
          <w:rPr>
            <w:rStyle w:val="Hiperhivatkozs"/>
            <w:rFonts w:eastAsia="MS LineDraw"/>
            <w:noProof/>
          </w:rPr>
          <w:t>titkarsag@ph.martfu.hu</w:t>
        </w:r>
      </w:hyperlink>
    </w:p>
    <w:p w:rsidR="00573BC8" w:rsidRDefault="00573BC8" w:rsidP="00573BC8">
      <w:pPr>
        <w:jc w:val="center"/>
        <w:rPr>
          <w:noProof/>
        </w:rPr>
      </w:pPr>
    </w:p>
    <w:p w:rsidR="00573BC8" w:rsidRDefault="00573BC8" w:rsidP="00573BC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73BC8" w:rsidRDefault="00573BC8" w:rsidP="00573BC8"/>
    <w:p w:rsidR="00573BC8" w:rsidRDefault="00573BC8" w:rsidP="00191890"/>
    <w:p w:rsidR="00573BC8" w:rsidRDefault="00573BC8" w:rsidP="00573BC8"/>
    <w:p w:rsidR="00573BC8" w:rsidRDefault="00573BC8" w:rsidP="00573BC8"/>
    <w:p w:rsidR="00573BC8" w:rsidRPr="00191890" w:rsidRDefault="00573BC8" w:rsidP="00191890">
      <w:pPr>
        <w:jc w:val="center"/>
        <w:rPr>
          <w:b/>
        </w:rPr>
      </w:pPr>
      <w:r w:rsidRPr="00191890">
        <w:rPr>
          <w:b/>
          <w:sz w:val="28"/>
          <w:szCs w:val="28"/>
        </w:rPr>
        <w:t>ELŐTERJESZTÉS</w:t>
      </w:r>
    </w:p>
    <w:p w:rsidR="00573BC8" w:rsidRPr="00191890" w:rsidRDefault="00573BC8" w:rsidP="00573BC8">
      <w:pPr>
        <w:jc w:val="center"/>
        <w:rPr>
          <w:b/>
        </w:rPr>
      </w:pPr>
    </w:p>
    <w:p w:rsidR="00573BC8" w:rsidRDefault="00573BC8" w:rsidP="00573BC8">
      <w:pPr>
        <w:jc w:val="center"/>
        <w:rPr>
          <w:b/>
        </w:rPr>
      </w:pPr>
      <w:r>
        <w:rPr>
          <w:b/>
        </w:rPr>
        <w:t xml:space="preserve">a Martfűi Polgármesteri </w:t>
      </w:r>
      <w:proofErr w:type="gramStart"/>
      <w:r>
        <w:rPr>
          <w:b/>
        </w:rPr>
        <w:t>Hivatal alapító</w:t>
      </w:r>
      <w:proofErr w:type="gramEnd"/>
      <w:r>
        <w:rPr>
          <w:b/>
        </w:rPr>
        <w:t xml:space="preserve"> okiratának módosítására</w:t>
      </w:r>
    </w:p>
    <w:p w:rsidR="00573BC8" w:rsidRDefault="00573BC8" w:rsidP="00573BC8">
      <w:pPr>
        <w:jc w:val="center"/>
        <w:rPr>
          <w:b/>
        </w:rPr>
      </w:pPr>
    </w:p>
    <w:p w:rsidR="00573BC8" w:rsidRDefault="00573BC8" w:rsidP="00191890">
      <w:pPr>
        <w:jc w:val="center"/>
      </w:pPr>
    </w:p>
    <w:p w:rsidR="00573BC8" w:rsidRDefault="00573BC8" w:rsidP="00191890">
      <w:pPr>
        <w:jc w:val="center"/>
      </w:pPr>
    </w:p>
    <w:p w:rsidR="00573BC8" w:rsidRDefault="00573BC8" w:rsidP="00573BC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573BC8" w:rsidRDefault="00573BC8" w:rsidP="00573BC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Martfű Város Önkormányzata Képviselő-testületének </w:t>
      </w:r>
    </w:p>
    <w:p w:rsidR="00573BC8" w:rsidRDefault="00573BC8" w:rsidP="00573BC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 február 27-i ülésére</w:t>
      </w:r>
    </w:p>
    <w:p w:rsidR="00573BC8" w:rsidRDefault="00573BC8" w:rsidP="00573BC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73BC8" w:rsidRDefault="00573BC8" w:rsidP="00573BC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73BC8" w:rsidRDefault="00573BC8" w:rsidP="00573BC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73BC8" w:rsidRDefault="00573BC8" w:rsidP="00573BC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73BC8" w:rsidRDefault="00573BC8" w:rsidP="00573BC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73BC8" w:rsidRDefault="00573BC8" w:rsidP="00573BC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73BC8" w:rsidRDefault="00573BC8" w:rsidP="00573BC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73BC8" w:rsidRDefault="00573BC8" w:rsidP="00573BC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73BC8" w:rsidRDefault="00573BC8" w:rsidP="00573BC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73BC8" w:rsidRDefault="00573BC8" w:rsidP="00573BC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73BC8" w:rsidRDefault="00573BC8" w:rsidP="00573BC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73BC8" w:rsidRDefault="00573BC8" w:rsidP="00573BC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73BC8" w:rsidRDefault="00573BC8" w:rsidP="00573BC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73BC8" w:rsidRDefault="00573BC8" w:rsidP="00573BC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73BC8" w:rsidRDefault="00573BC8" w:rsidP="00573BC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73BC8" w:rsidRDefault="00573BC8" w:rsidP="00573BC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73BC8" w:rsidRDefault="00573BC8" w:rsidP="00573BC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73BC8" w:rsidRDefault="00573BC8" w:rsidP="00573BC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73BC8" w:rsidRDefault="00573BC8" w:rsidP="00573BC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73BC8" w:rsidRDefault="00573BC8" w:rsidP="00573BC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73BC8" w:rsidRDefault="004B18F7" w:rsidP="00573BC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Előkészítette:</w:t>
      </w:r>
      <w:r w:rsidR="00573BC8">
        <w:rPr>
          <w:rFonts w:ascii="Times New Roman" w:hAnsi="Times New Roman" w:cs="Times New Roman"/>
          <w:sz w:val="24"/>
          <w:szCs w:val="24"/>
        </w:rPr>
        <w:t xml:space="preserve"> Szász Éva jegyző</w:t>
      </w:r>
    </w:p>
    <w:p w:rsidR="00573BC8" w:rsidRDefault="00573BC8" w:rsidP="00573BC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73BC8" w:rsidRDefault="00573BC8" w:rsidP="00573BC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Véleményező: Pénzügyi, Ügyrendi és Városfejlesztési Bizottság</w:t>
      </w:r>
    </w:p>
    <w:p w:rsidR="00573BC8" w:rsidRDefault="00573BC8" w:rsidP="00573BC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73BC8" w:rsidRDefault="00573BC8" w:rsidP="00573BC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Döntéshozatal: </w:t>
      </w:r>
      <w:r>
        <w:rPr>
          <w:rFonts w:ascii="Times New Roman" w:hAnsi="Times New Roman"/>
          <w:sz w:val="24"/>
          <w:szCs w:val="24"/>
        </w:rPr>
        <w:t>egyszerű többség</w:t>
      </w:r>
    </w:p>
    <w:p w:rsidR="00573BC8" w:rsidRDefault="00573BC8" w:rsidP="00573BC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73BC8" w:rsidRDefault="00573BC8" w:rsidP="00573BC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Tárgyalási mód: nyilvános ülés</w:t>
      </w:r>
    </w:p>
    <w:p w:rsidR="00573BC8" w:rsidRDefault="00573BC8" w:rsidP="00573BC8">
      <w:pPr>
        <w:jc w:val="center"/>
      </w:pPr>
    </w:p>
    <w:p w:rsidR="00191890" w:rsidRDefault="00191890" w:rsidP="00573BC8">
      <w:pPr>
        <w:jc w:val="center"/>
      </w:pPr>
    </w:p>
    <w:p w:rsidR="00191890" w:rsidRDefault="00191890" w:rsidP="00573BC8">
      <w:pPr>
        <w:jc w:val="center"/>
      </w:pPr>
    </w:p>
    <w:p w:rsidR="002E7203" w:rsidRDefault="002E7203" w:rsidP="00573BC8">
      <w:pPr>
        <w:jc w:val="center"/>
      </w:pPr>
    </w:p>
    <w:p w:rsidR="000A4FB2" w:rsidRDefault="000A4FB2" w:rsidP="000A4FB2">
      <w:pPr>
        <w:jc w:val="both"/>
      </w:pPr>
      <w:r>
        <w:lastRenderedPageBreak/>
        <w:t>Tisztelt Képviselő-testület!</w:t>
      </w:r>
    </w:p>
    <w:p w:rsidR="000A4FB2" w:rsidRDefault="000A4FB2" w:rsidP="000A4FB2">
      <w:pPr>
        <w:jc w:val="both"/>
      </w:pPr>
    </w:p>
    <w:p w:rsidR="000A4FB2" w:rsidRDefault="000A4FB2" w:rsidP="000A4FB2">
      <w:pPr>
        <w:jc w:val="both"/>
      </w:pPr>
    </w:p>
    <w:p w:rsidR="000A4FB2" w:rsidRDefault="000A4FB2" w:rsidP="000A4FB2">
      <w:pPr>
        <w:jc w:val="both"/>
      </w:pPr>
      <w:r>
        <w:t>Az államháztartásról szóló törvény végrehajtá</w:t>
      </w:r>
      <w:r w:rsidR="005360AC">
        <w:t>sáról szóló 368/2011.(XII.31.) K</w:t>
      </w:r>
      <w:r>
        <w:t>orm. rendelet alapján 2014. január 1. napjától a költségvetési intézmények alaptevékenységeinek szakfeladat szerinti besorolása megszűnt, azokat kormányzati funkciók szerint kell besorolni.</w:t>
      </w:r>
    </w:p>
    <w:p w:rsidR="00473720" w:rsidRDefault="00243A57" w:rsidP="000A4FB2">
      <w:pPr>
        <w:jc w:val="both"/>
      </w:pPr>
      <w:r>
        <w:t>A kormányzati funkciók szerinti besorolást elvégeztük, a Képviselő-testület február 5-én jóváhagyta az alapítók okiratot.</w:t>
      </w:r>
    </w:p>
    <w:p w:rsidR="00243A57" w:rsidRDefault="00243A57" w:rsidP="000A4FB2">
      <w:pPr>
        <w:jc w:val="both"/>
      </w:pPr>
    </w:p>
    <w:p w:rsidR="00243A57" w:rsidRDefault="00243A57" w:rsidP="000A4FB2">
      <w:pPr>
        <w:jc w:val="both"/>
      </w:pPr>
      <w:r>
        <w:t>A Magyar Államkincstár a törzskönyvi bejegyzéshez hiánypótlásban kérte az alapító okirat javítását, melyet az előterjesztés melléklete szerint elvégeztünk.</w:t>
      </w:r>
    </w:p>
    <w:p w:rsidR="00473720" w:rsidRDefault="00473720" w:rsidP="000A4FB2">
      <w:pPr>
        <w:jc w:val="both"/>
      </w:pPr>
    </w:p>
    <w:p w:rsidR="000A4FB2" w:rsidRPr="00E51AD7" w:rsidRDefault="00473720" w:rsidP="000A4FB2">
      <w:pPr>
        <w:jc w:val="both"/>
      </w:pPr>
      <w:r>
        <w:t xml:space="preserve"> Ennek megfelelően kérem</w:t>
      </w:r>
      <w:r w:rsidR="000A4FB2">
        <w:t xml:space="preserve"> a Tisztelt Képviselő-testületet, hogy az alapító okirat módosítását, és az egységes szerkezetű alapító okiratot az előterjesztés melléklete szerint szíveskedjen elfogadni.</w:t>
      </w:r>
    </w:p>
    <w:p w:rsidR="000A4FB2" w:rsidRDefault="000A4FB2" w:rsidP="000A4FB2">
      <w:pPr>
        <w:jc w:val="both"/>
      </w:pPr>
    </w:p>
    <w:p w:rsidR="00243A57" w:rsidRDefault="000A4FB2" w:rsidP="000A4F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4FB2" w:rsidRDefault="000A4FB2" w:rsidP="000A4FB2">
      <w:pPr>
        <w:jc w:val="both"/>
        <w:rPr>
          <w:b/>
        </w:rPr>
      </w:pPr>
      <w:r w:rsidRPr="000603C7">
        <w:rPr>
          <w:b/>
        </w:rPr>
        <w:t>Határozati javaslat:</w:t>
      </w:r>
    </w:p>
    <w:p w:rsidR="00191890" w:rsidRPr="006F49F4" w:rsidRDefault="00191890" w:rsidP="000A4FB2">
      <w:pPr>
        <w:jc w:val="both"/>
      </w:pPr>
    </w:p>
    <w:p w:rsidR="000A4FB2" w:rsidRDefault="00573BC8" w:rsidP="000A4FB2">
      <w:pPr>
        <w:jc w:val="both"/>
      </w:pPr>
      <w:r>
        <w:t>Martfű Város Önkormányzata Képviselő-testületének</w:t>
      </w:r>
    </w:p>
    <w:p w:rsidR="000A4FB2" w:rsidRDefault="00243A57" w:rsidP="000A4FB2">
      <w:pPr>
        <w:jc w:val="both"/>
      </w:pPr>
      <w:r>
        <w:t>…./2014.(II.27</w:t>
      </w:r>
      <w:r w:rsidR="000A4FB2">
        <w:t>.) Ö határozat</w:t>
      </w:r>
      <w:r w:rsidR="00573BC8">
        <w:t>a</w:t>
      </w:r>
    </w:p>
    <w:p w:rsidR="00573BC8" w:rsidRDefault="00573BC8" w:rsidP="000A4FB2">
      <w:pPr>
        <w:jc w:val="both"/>
      </w:pPr>
    </w:p>
    <w:p w:rsidR="000A4FB2" w:rsidRDefault="000A4FB2" w:rsidP="000A4FB2">
      <w:pPr>
        <w:jc w:val="both"/>
      </w:pPr>
      <w:r>
        <w:t xml:space="preserve">A </w:t>
      </w:r>
      <w:r w:rsidR="00473720">
        <w:t xml:space="preserve">Martfűi Polgármesteri </w:t>
      </w:r>
      <w:proofErr w:type="gramStart"/>
      <w:r w:rsidR="00473720">
        <w:t>Hivatal</w:t>
      </w:r>
      <w:r>
        <w:t xml:space="preserve"> alapító</w:t>
      </w:r>
      <w:proofErr w:type="gramEnd"/>
      <w:r>
        <w:t xml:space="preserve"> okiratának módosításáról</w:t>
      </w:r>
    </w:p>
    <w:p w:rsidR="000A4FB2" w:rsidRDefault="000A4FB2" w:rsidP="000A4FB2">
      <w:pPr>
        <w:jc w:val="both"/>
      </w:pPr>
    </w:p>
    <w:p w:rsidR="000A4FB2" w:rsidRDefault="000A4FB2" w:rsidP="000A4FB2">
      <w:pPr>
        <w:jc w:val="both"/>
      </w:pPr>
      <w:r>
        <w:t xml:space="preserve">Martfű Város Önkormányzatának Képviselő-testülete megtárgyalta a </w:t>
      </w:r>
      <w:r w:rsidR="00473720">
        <w:t xml:space="preserve">Martfűi Polgármesteri </w:t>
      </w:r>
      <w:proofErr w:type="gramStart"/>
      <w:r w:rsidR="00473720">
        <w:t xml:space="preserve">Hivatal </w:t>
      </w:r>
      <w:r>
        <w:t>alapító</w:t>
      </w:r>
      <w:proofErr w:type="gramEnd"/>
      <w:r>
        <w:t xml:space="preserve"> okiratának módosításáról szóló előterjesztést, és az alapító okirat módosítását, valamint az egységes szerkezetű alapító okiratot a határozat melléklete szerint jóváhagyólag elfogadja.</w:t>
      </w:r>
    </w:p>
    <w:p w:rsidR="000A4FB2" w:rsidRDefault="000A4FB2" w:rsidP="000A4FB2">
      <w:pPr>
        <w:jc w:val="both"/>
      </w:pPr>
    </w:p>
    <w:p w:rsidR="000A4FB2" w:rsidRDefault="000A4FB2" w:rsidP="000A4FB2">
      <w:pPr>
        <w:jc w:val="both"/>
      </w:pPr>
      <w:r>
        <w:t>Az alapító okiratban foglalt változást a törzskönyvi nyilvántartásban át kell vezetni.</w:t>
      </w:r>
    </w:p>
    <w:p w:rsidR="000A4FB2" w:rsidRDefault="000A4FB2" w:rsidP="000A4FB2">
      <w:pPr>
        <w:jc w:val="both"/>
      </w:pPr>
    </w:p>
    <w:p w:rsidR="000A4FB2" w:rsidRDefault="000A4FB2" w:rsidP="000A4FB2">
      <w:pPr>
        <w:jc w:val="both"/>
      </w:pPr>
      <w:r>
        <w:t>Felelős: Szász Éva jegyző</w:t>
      </w:r>
    </w:p>
    <w:p w:rsidR="000A4FB2" w:rsidRDefault="000A4FB2" w:rsidP="000A4FB2">
      <w:pPr>
        <w:jc w:val="both"/>
      </w:pPr>
      <w:r>
        <w:t>Határi</w:t>
      </w:r>
      <w:r w:rsidR="00473720">
        <w:t>dő: a testületi döntést követő 15</w:t>
      </w:r>
      <w:r>
        <w:t>. nap</w:t>
      </w:r>
    </w:p>
    <w:p w:rsidR="00573BC8" w:rsidRDefault="00573BC8" w:rsidP="000A4FB2">
      <w:pPr>
        <w:jc w:val="both"/>
      </w:pPr>
    </w:p>
    <w:p w:rsidR="00573BC8" w:rsidRDefault="00573BC8" w:rsidP="000A4FB2">
      <w:pPr>
        <w:jc w:val="both"/>
      </w:pPr>
    </w:p>
    <w:p w:rsidR="00573BC8" w:rsidRDefault="00573BC8" w:rsidP="00573BC8">
      <w:pPr>
        <w:jc w:val="both"/>
      </w:pPr>
      <w:r>
        <w:t>Erről értesülnek:</w:t>
      </w:r>
    </w:p>
    <w:p w:rsidR="00573BC8" w:rsidRDefault="004B18F7" w:rsidP="00573BC8">
      <w:pPr>
        <w:jc w:val="both"/>
      </w:pPr>
      <w:r>
        <w:t>1</w:t>
      </w:r>
      <w:r w:rsidR="00573BC8">
        <w:t>. Valamennyi képviselő helyben</w:t>
      </w:r>
    </w:p>
    <w:p w:rsidR="004B18F7" w:rsidRDefault="004B18F7" w:rsidP="004B18F7">
      <w:pPr>
        <w:jc w:val="both"/>
      </w:pPr>
      <w:r>
        <w:t>2. JNSZ Megyei Kormányhivatal</w:t>
      </w:r>
    </w:p>
    <w:p w:rsidR="00573BC8" w:rsidRDefault="00573BC8" w:rsidP="00573BC8">
      <w:pPr>
        <w:jc w:val="both"/>
      </w:pPr>
    </w:p>
    <w:p w:rsidR="000A4FB2" w:rsidRDefault="000A4FB2" w:rsidP="000A4FB2">
      <w:pPr>
        <w:jc w:val="both"/>
      </w:pPr>
    </w:p>
    <w:p w:rsidR="00573BC8" w:rsidRDefault="00573BC8" w:rsidP="00573BC8">
      <w:pPr>
        <w:jc w:val="both"/>
      </w:pPr>
      <w:r>
        <w:t>Martfű, 2014. február 17.</w:t>
      </w:r>
    </w:p>
    <w:p w:rsidR="00573BC8" w:rsidRDefault="00573BC8" w:rsidP="00573BC8">
      <w:pPr>
        <w:jc w:val="both"/>
      </w:pPr>
    </w:p>
    <w:p w:rsidR="00573BC8" w:rsidRDefault="00573BC8" w:rsidP="00573BC8">
      <w:pPr>
        <w:jc w:val="both"/>
      </w:pPr>
    </w:p>
    <w:p w:rsidR="00573BC8" w:rsidRDefault="00573BC8" w:rsidP="00573B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1890">
        <w:tab/>
      </w:r>
      <w:r>
        <w:t>Dr Kiss Edit</w:t>
      </w:r>
    </w:p>
    <w:p w:rsidR="00573BC8" w:rsidRDefault="005360AC" w:rsidP="00573B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1890">
        <w:tab/>
      </w:r>
      <w:proofErr w:type="gramStart"/>
      <w:r w:rsidR="00573BC8">
        <w:t>polgármester</w:t>
      </w:r>
      <w:proofErr w:type="gramEnd"/>
    </w:p>
    <w:p w:rsidR="000A4FB2" w:rsidRDefault="000A4FB2" w:rsidP="000A4FB2">
      <w:pPr>
        <w:jc w:val="both"/>
      </w:pPr>
      <w:r>
        <w:tab/>
      </w:r>
      <w:r>
        <w:tab/>
      </w:r>
      <w:r>
        <w:tab/>
      </w:r>
      <w:r>
        <w:tab/>
      </w:r>
    </w:p>
    <w:p w:rsidR="00573BC8" w:rsidRDefault="00573BC8" w:rsidP="000A4FB2">
      <w:pPr>
        <w:jc w:val="both"/>
      </w:pPr>
      <w:r>
        <w:t>Látta: Szász Éva</w:t>
      </w:r>
    </w:p>
    <w:p w:rsidR="000A4FB2" w:rsidRDefault="005360AC" w:rsidP="000A4FB2">
      <w:pPr>
        <w:jc w:val="both"/>
      </w:pPr>
      <w:r>
        <w:tab/>
      </w:r>
      <w:proofErr w:type="gramStart"/>
      <w:r w:rsidR="00573BC8">
        <w:t>jegyző</w:t>
      </w:r>
      <w:proofErr w:type="gramEnd"/>
    </w:p>
    <w:p w:rsidR="000A4FB2" w:rsidRDefault="000A4FB2" w:rsidP="000A4FB2"/>
    <w:p w:rsidR="00F522E5" w:rsidRDefault="00F522E5"/>
    <w:sectPr w:rsidR="00F522E5" w:rsidSect="00E62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LineDraw">
    <w:altName w:val="Courier New"/>
    <w:panose1 w:val="00000000000000000000"/>
    <w:charset w:val="FE"/>
    <w:family w:val="modern"/>
    <w:notTrueType/>
    <w:pitch w:val="fixed"/>
    <w:sig w:usb0="00000003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4FB2"/>
    <w:rsid w:val="000A4FB2"/>
    <w:rsid w:val="000F1732"/>
    <w:rsid w:val="00191890"/>
    <w:rsid w:val="00243A57"/>
    <w:rsid w:val="002E7203"/>
    <w:rsid w:val="00445217"/>
    <w:rsid w:val="00473720"/>
    <w:rsid w:val="004B18F7"/>
    <w:rsid w:val="00516E75"/>
    <w:rsid w:val="005360AC"/>
    <w:rsid w:val="00573BC8"/>
    <w:rsid w:val="005D6E26"/>
    <w:rsid w:val="00DC2A90"/>
    <w:rsid w:val="00E60A5A"/>
    <w:rsid w:val="00F5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4FB2"/>
    <w:pPr>
      <w:spacing w:after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73BC8"/>
    <w:pPr>
      <w:keepNext/>
      <w:jc w:val="center"/>
      <w:outlineLvl w:val="0"/>
    </w:pPr>
    <w:rPr>
      <w:rFonts w:ascii="Calibri" w:hAnsi="Calibri" w:cs="Calibr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0A4FB2"/>
    <w:pPr>
      <w:tabs>
        <w:tab w:val="left" w:pos="284"/>
        <w:tab w:val="left" w:pos="1843"/>
        <w:tab w:val="left" w:pos="4820"/>
        <w:tab w:val="left" w:pos="5387"/>
        <w:tab w:val="left" w:pos="6521"/>
      </w:tabs>
      <w:jc w:val="both"/>
    </w:pPr>
    <w:rPr>
      <w:rFonts w:ascii="MS LineDraw" w:eastAsia="MS LineDraw" w:hAnsi="MS LineDraw"/>
      <w:szCs w:val="20"/>
    </w:rPr>
  </w:style>
  <w:style w:type="character" w:customStyle="1" w:styleId="Szvegtrzs2Char">
    <w:name w:val="Szövegtörzs 2 Char"/>
    <w:basedOn w:val="Bekezdsalapbettpusa"/>
    <w:link w:val="Szvegtrzs2"/>
    <w:rsid w:val="000A4FB2"/>
    <w:rPr>
      <w:rFonts w:ascii="MS LineDraw" w:eastAsia="MS LineDraw" w:hAnsi="MS LineDraw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rsid w:val="000A4FB2"/>
    <w:rPr>
      <w:color w:val="0000FF"/>
      <w:u w:val="single"/>
    </w:rPr>
  </w:style>
  <w:style w:type="paragraph" w:styleId="Alcm">
    <w:name w:val="Subtitle"/>
    <w:basedOn w:val="Norml"/>
    <w:link w:val="AlcmChar"/>
    <w:qFormat/>
    <w:rsid w:val="000A4FB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rsid w:val="000A4FB2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573BC8"/>
    <w:rPr>
      <w:rFonts w:ascii="Calibri" w:eastAsia="Times New Roman" w:hAnsi="Calibri" w:cs="Calibri"/>
      <w:b/>
      <w:bCs/>
      <w:sz w:val="24"/>
      <w:szCs w:val="24"/>
      <w:lang w:eastAsia="hu-HU"/>
    </w:rPr>
  </w:style>
  <w:style w:type="paragraph" w:styleId="Nincstrkz">
    <w:name w:val="No Spacing"/>
    <w:qFormat/>
    <w:rsid w:val="00573BC8"/>
    <w:pPr>
      <w:spacing w:after="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szolnex.martfu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eszasz</dc:creator>
  <cp:keywords/>
  <dc:description/>
  <cp:lastModifiedBy>akormendine</cp:lastModifiedBy>
  <cp:revision>7</cp:revision>
  <cp:lastPrinted>2014-02-19T11:33:00Z</cp:lastPrinted>
  <dcterms:created xsi:type="dcterms:W3CDTF">2014-02-14T10:24:00Z</dcterms:created>
  <dcterms:modified xsi:type="dcterms:W3CDTF">2014-02-19T11:33:00Z</dcterms:modified>
</cp:coreProperties>
</file>