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64" w:rsidRDefault="00682064" w:rsidP="00682064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val="hu-HU" w:eastAsia="hu-H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Martfű Város Polgármesterétől</w:t>
      </w:r>
    </w:p>
    <w:p w:rsidR="00682064" w:rsidRDefault="00682064" w:rsidP="00682064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>5435 Martfű, Szent István tér 1. Tel: 56/450-222; Fax: 56/450-853</w:t>
      </w:r>
    </w:p>
    <w:p w:rsidR="00682064" w:rsidRDefault="00682064" w:rsidP="00682064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6" w:history="1">
        <w:r>
          <w:rPr>
            <w:rStyle w:val="Hiperhivatkozs"/>
            <w:noProof/>
          </w:rPr>
          <w:t>titkarsag@ph.martfu.hu</w:t>
        </w:r>
      </w:hyperlink>
    </w:p>
    <w:p w:rsidR="00682064" w:rsidRDefault="00682064" w:rsidP="00682064">
      <w:pPr>
        <w:jc w:val="center"/>
        <w:rPr>
          <w:noProof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CEB">
        <w:rPr>
          <w:rFonts w:ascii="Times New Roman" w:hAnsi="Times New Roman" w:cs="Times New Roman"/>
          <w:b/>
          <w:bCs/>
          <w:sz w:val="32"/>
          <w:szCs w:val="32"/>
        </w:rPr>
        <w:t>Előterjesztés</w:t>
      </w:r>
    </w:p>
    <w:p w:rsidR="00682064" w:rsidRPr="000E5CEB" w:rsidRDefault="00682064" w:rsidP="00682064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2064" w:rsidRDefault="00682064" w:rsidP="00682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682064" w:rsidRDefault="00682064" w:rsidP="00682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 módosítására</w:t>
      </w: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682064" w:rsidRDefault="00682064" w:rsidP="0068206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26-i ülésére</w:t>
      </w: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</w:t>
      </w: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minősített többség </w:t>
      </w: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064" w:rsidRPr="00682064" w:rsidRDefault="00682064" w:rsidP="0068206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17AD9" w:rsidRPr="008C2080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2080">
        <w:rPr>
          <w:rFonts w:ascii="Times New Roman" w:hAnsi="Times New Roman" w:cs="Times New Roman"/>
          <w:b/>
          <w:caps/>
          <w:sz w:val="24"/>
          <w:szCs w:val="24"/>
        </w:rPr>
        <w:lastRenderedPageBreak/>
        <w:t>Martfű Város Önkormányzata</w:t>
      </w:r>
    </w:p>
    <w:p w:rsidR="00B17AD9" w:rsidRDefault="003C316B" w:rsidP="008C20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2080">
        <w:rPr>
          <w:rFonts w:ascii="Times New Roman" w:hAnsi="Times New Roman" w:cs="Times New Roman"/>
          <w:b/>
          <w:caps/>
          <w:sz w:val="24"/>
          <w:szCs w:val="24"/>
        </w:rPr>
        <w:t>Képviselő-testül</w:t>
      </w:r>
      <w:r w:rsidR="00B17AD9" w:rsidRPr="008C2080">
        <w:rPr>
          <w:rFonts w:ascii="Times New Roman" w:hAnsi="Times New Roman" w:cs="Times New Roman"/>
          <w:b/>
          <w:caps/>
          <w:sz w:val="24"/>
          <w:szCs w:val="24"/>
        </w:rPr>
        <w:t>etének</w:t>
      </w:r>
    </w:p>
    <w:p w:rsidR="008C2080" w:rsidRPr="008C2080" w:rsidRDefault="008C2080" w:rsidP="008C20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8C2080" w:rsidRDefault="008C2080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</w:t>
      </w:r>
      <w:r w:rsidR="008C2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 (2) bekezdésében foglalt feladatkörében eljárva a lakások és helyiségek bérletére, valamint az elidegenítésének egyes szabályairól szóló 1993. évi LXXVIII. törvény 3. § (1)-(2) bekezdésében, 4. § (3) bekezdésében, 5. § (3) bekezdésében, 9. § (1) bekezdésében, 10. § (2) bekezdésében, 12. § (5) bekezdésében, 13. § (1)-(2) bekezdésében, 15.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>, 17. § (2) bekezd</w:t>
      </w:r>
      <w:r w:rsidR="008C2080">
        <w:rPr>
          <w:rFonts w:ascii="Times New Roman" w:hAnsi="Times New Roman" w:cs="Times New Roman"/>
          <w:sz w:val="24"/>
          <w:szCs w:val="24"/>
        </w:rPr>
        <w:t>ésében, 18. § (1) bekezdésében, 19. §</w:t>
      </w:r>
      <w:proofErr w:type="spellStart"/>
      <w:r w:rsidR="008C208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8C2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20. § (3) bekezdésében, 21. § (6) bekezdésében,</w:t>
      </w:r>
      <w:r w:rsidR="008C2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 § (3) bekezdésében, 27. § (2) bekezdésében, 31. § (2) bekezdé</w:t>
      </w:r>
      <w:r w:rsidR="008C2080">
        <w:rPr>
          <w:rFonts w:ascii="Times New Roman" w:hAnsi="Times New Roman" w:cs="Times New Roman"/>
          <w:sz w:val="24"/>
          <w:szCs w:val="24"/>
        </w:rPr>
        <w:t>sében, 33. § (3) bekezdésében,</w:t>
      </w:r>
      <w:r>
        <w:rPr>
          <w:rFonts w:ascii="Times New Roman" w:hAnsi="Times New Roman" w:cs="Times New Roman"/>
          <w:sz w:val="24"/>
          <w:szCs w:val="24"/>
        </w:rPr>
        <w:t xml:space="preserve"> 34. § (1)-(2) és (4)-(5) bekezdésében, 35. § (2) bekezdésében, 36. § (2) bekezdésében, 84. § (1)-(2) bekezdésében kapott felhatalmazás alapján </w:t>
      </w:r>
      <w:r w:rsidRPr="00B06D8E">
        <w:rPr>
          <w:rFonts w:ascii="Times New Roman" w:hAnsi="Times New Roman" w:cs="Times New Roman"/>
          <w:sz w:val="24"/>
          <w:szCs w:val="24"/>
        </w:rPr>
        <w:t xml:space="preserve">az önkormányzati tulajdonú lakások és helyiségek bérletéről szóló 36/2011.(XII.16.) </w:t>
      </w:r>
      <w:r>
        <w:rPr>
          <w:rFonts w:ascii="Times New Roman" w:hAnsi="Times New Roman" w:cs="Times New Roman"/>
          <w:sz w:val="24"/>
          <w:szCs w:val="24"/>
        </w:rPr>
        <w:t>önkormányzati rendeletét az alábbiak szerint módosítja:</w:t>
      </w:r>
    </w:p>
    <w:p w:rsidR="00B17AD9" w:rsidRDefault="00B17AD9" w:rsidP="00B17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AAD" w:rsidRDefault="00B17AD9" w:rsidP="003C316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AAD">
        <w:rPr>
          <w:rFonts w:ascii="Times New Roman" w:hAnsi="Times New Roman" w:cs="Times New Roman"/>
          <w:b/>
          <w:sz w:val="24"/>
          <w:szCs w:val="24"/>
        </w:rPr>
        <w:t>§</w:t>
      </w:r>
      <w:r w:rsidRPr="005C0AAD">
        <w:rPr>
          <w:rFonts w:ascii="Times New Roman" w:hAnsi="Times New Roman" w:cs="Times New Roman"/>
          <w:sz w:val="24"/>
          <w:szCs w:val="24"/>
        </w:rPr>
        <w:t xml:space="preserve"> Martfű Város Önkor</w:t>
      </w:r>
      <w:r w:rsidR="008C2080">
        <w:rPr>
          <w:rFonts w:ascii="Times New Roman" w:hAnsi="Times New Roman" w:cs="Times New Roman"/>
          <w:sz w:val="24"/>
          <w:szCs w:val="24"/>
        </w:rPr>
        <w:t>mányzata Képviselő-testületének</w:t>
      </w:r>
      <w:r w:rsidRPr="005C0AAD">
        <w:rPr>
          <w:rFonts w:ascii="Times New Roman" w:hAnsi="Times New Roman" w:cs="Times New Roman"/>
          <w:sz w:val="24"/>
          <w:szCs w:val="24"/>
        </w:rPr>
        <w:t xml:space="preserve"> az önkormányzati tulajdonú lakások és helyiségek bérletéről szóló 36/2011</w:t>
      </w:r>
      <w:r w:rsidR="008C2080">
        <w:rPr>
          <w:rFonts w:ascii="Times New Roman" w:hAnsi="Times New Roman" w:cs="Times New Roman"/>
          <w:sz w:val="24"/>
          <w:szCs w:val="24"/>
        </w:rPr>
        <w:t>.(XII.16.)</w:t>
      </w:r>
      <w:r w:rsidRPr="005C0AAD">
        <w:rPr>
          <w:rFonts w:ascii="Times New Roman" w:hAnsi="Times New Roman" w:cs="Times New Roman"/>
          <w:sz w:val="24"/>
          <w:szCs w:val="24"/>
        </w:rPr>
        <w:t xml:space="preserve"> önkormányzati ren</w:t>
      </w:r>
      <w:r w:rsidR="003C316B">
        <w:rPr>
          <w:rFonts w:ascii="Times New Roman" w:hAnsi="Times New Roman" w:cs="Times New Roman"/>
          <w:sz w:val="24"/>
          <w:szCs w:val="24"/>
        </w:rPr>
        <w:t xml:space="preserve">delete 4. melléklete helyébe e rendelet melléklete lép. </w:t>
      </w:r>
    </w:p>
    <w:p w:rsidR="00B17AD9" w:rsidRPr="00B43297" w:rsidRDefault="00B17AD9" w:rsidP="00B17AD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Pr="00B06D8E" w:rsidRDefault="00B17AD9" w:rsidP="00B17A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D8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06D8E">
        <w:rPr>
          <w:rFonts w:ascii="Times New Roman" w:hAnsi="Times New Roman" w:cs="Times New Roman"/>
          <w:sz w:val="24"/>
          <w:szCs w:val="24"/>
        </w:rPr>
        <w:t>A re</w:t>
      </w:r>
      <w:r w:rsidR="003C316B">
        <w:rPr>
          <w:rFonts w:ascii="Times New Roman" w:hAnsi="Times New Roman" w:cs="Times New Roman"/>
          <w:sz w:val="24"/>
          <w:szCs w:val="24"/>
        </w:rPr>
        <w:t>ndelet 2016. január 1. napján</w:t>
      </w:r>
      <w:r w:rsidRPr="00B06D8E">
        <w:rPr>
          <w:rFonts w:ascii="Times New Roman" w:hAnsi="Times New Roman" w:cs="Times New Roman"/>
          <w:sz w:val="24"/>
          <w:szCs w:val="24"/>
        </w:rPr>
        <w:t xml:space="preserve"> lép hatályba, és </w:t>
      </w:r>
      <w:r w:rsidR="003C316B">
        <w:rPr>
          <w:rFonts w:ascii="Times New Roman" w:hAnsi="Times New Roman" w:cs="Times New Roman"/>
          <w:sz w:val="24"/>
          <w:szCs w:val="24"/>
        </w:rPr>
        <w:t>2016. január 2. napján</w:t>
      </w:r>
      <w:r w:rsidRPr="00B06D8E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B17AD9" w:rsidRDefault="00B17AD9" w:rsidP="00B1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B17AD9" w:rsidP="00B17A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AD9" w:rsidRPr="008C2080" w:rsidRDefault="00B17AD9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80">
        <w:rPr>
          <w:rFonts w:ascii="Times New Roman" w:hAnsi="Times New Roman" w:cs="Times New Roman"/>
          <w:sz w:val="24"/>
          <w:szCs w:val="24"/>
        </w:rPr>
        <w:t>Dr Papp Antal</w:t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>Szász Éva</w:t>
      </w:r>
    </w:p>
    <w:p w:rsidR="00B17AD9" w:rsidRPr="008C2080" w:rsidRDefault="00B17AD9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08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Pr="008C2080">
        <w:rPr>
          <w:rFonts w:ascii="Times New Roman" w:hAnsi="Times New Roman" w:cs="Times New Roman"/>
          <w:sz w:val="24"/>
          <w:szCs w:val="24"/>
        </w:rPr>
        <w:tab/>
      </w:r>
      <w:r w:rsidR="005C0AAD" w:rsidRPr="008C2080">
        <w:rPr>
          <w:rFonts w:ascii="Times New Roman" w:hAnsi="Times New Roman" w:cs="Times New Roman"/>
          <w:sz w:val="24"/>
          <w:szCs w:val="24"/>
        </w:rPr>
        <w:t>jegyző</w:t>
      </w:r>
    </w:p>
    <w:p w:rsidR="00371D2B" w:rsidRDefault="00371D2B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B" w:rsidRDefault="00371D2B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B" w:rsidRDefault="00371D2B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B" w:rsidRDefault="00371D2B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B" w:rsidRDefault="00371D2B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80" w:rsidRDefault="008C2080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80" w:rsidRDefault="008C2080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80" w:rsidRDefault="008C2080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9779B7">
      <w:pPr>
        <w:pStyle w:val="Listaszerbekezds"/>
        <w:spacing w:after="0" w:line="240" w:lineRule="auto"/>
        <w:ind w:left="25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melléklet</w:t>
      </w:r>
      <w:proofErr w:type="gramEnd"/>
      <w:r>
        <w:rPr>
          <w:rFonts w:ascii="Times New Roman" w:hAnsi="Times New Roman" w:cs="Times New Roman"/>
        </w:rPr>
        <w:t xml:space="preserve"> a …./2015.(……..) </w:t>
      </w:r>
    </w:p>
    <w:p w:rsidR="009779B7" w:rsidRDefault="009779B7" w:rsidP="009779B7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</w:rPr>
        <w:t>önkormányzati</w:t>
      </w:r>
      <w:proofErr w:type="gramEnd"/>
      <w:r>
        <w:rPr>
          <w:rFonts w:ascii="Times New Roman" w:hAnsi="Times New Roman" w:cs="Times New Roman"/>
        </w:rPr>
        <w:t xml:space="preserve"> rendelethez</w:t>
      </w:r>
    </w:p>
    <w:p w:rsidR="009779B7" w:rsidRDefault="009779B7" w:rsidP="009779B7">
      <w:pPr>
        <w:rPr>
          <w:rFonts w:ascii="Times New Roman" w:hAnsi="Times New Roman" w:cs="Times New Roman"/>
        </w:rPr>
      </w:pPr>
    </w:p>
    <w:p w:rsidR="009779B7" w:rsidRDefault="009779B7" w:rsidP="009779B7">
      <w:pPr>
        <w:spacing w:after="0" w:line="240" w:lineRule="auto"/>
        <w:jc w:val="both"/>
        <w:rPr>
          <w:rFonts w:ascii="Calibri" w:hAnsi="Calibri" w:cs="Calibri"/>
        </w:rPr>
      </w:pPr>
    </w:p>
    <w:p w:rsidR="009779B7" w:rsidRDefault="009779B7" w:rsidP="00977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önkormányzati tulajdonú lakások lakbérének mértéke</w:t>
      </w:r>
    </w:p>
    <w:p w:rsidR="009779B7" w:rsidRDefault="009779B7" w:rsidP="009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B7" w:rsidRDefault="009779B7" w:rsidP="009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Önkormányzati bérlakások </w:t>
      </w:r>
    </w:p>
    <w:p w:rsidR="009779B7" w:rsidRDefault="009779B7" w:rsidP="009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Garzon lakások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215,-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/hó</w:t>
      </w: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Martfű, Bata utca 6. fsz.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215,-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/hó</w:t>
      </w: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Martfű, Bata utca 11. fsz. 10.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215,-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/hó</w:t>
      </w:r>
    </w:p>
    <w:p w:rsidR="009779B7" w:rsidRDefault="009779B7" w:rsidP="009779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Egyéb bérlakások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358,-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/hó</w:t>
      </w:r>
    </w:p>
    <w:p w:rsidR="009779B7" w:rsidRDefault="009779B7" w:rsidP="009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B7" w:rsidRDefault="009779B7" w:rsidP="009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Bérlők Háza Bata utca 6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Bata utca 11.</w:t>
      </w: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-es szoba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16.000,- Ft/szoba/hó</w:t>
      </w: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19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-es szoba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27.500,- Ft/szoba/hó</w:t>
      </w:r>
    </w:p>
    <w:p w:rsidR="009779B7" w:rsidRDefault="009779B7" w:rsidP="009779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-es szoba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nettó 29.500,- Ft/szoba/hó</w:t>
      </w:r>
    </w:p>
    <w:p w:rsidR="009779B7" w:rsidRDefault="009779B7" w:rsidP="009779B7">
      <w:pPr>
        <w:ind w:left="426" w:hanging="426"/>
        <w:jc w:val="both"/>
        <w:rPr>
          <w:rFonts w:ascii="Calibri" w:hAnsi="Calibri" w:cs="Calibri"/>
        </w:rPr>
      </w:pPr>
    </w:p>
    <w:p w:rsidR="009779B7" w:rsidRDefault="009779B7" w:rsidP="009779B7">
      <w:pPr>
        <w:rPr>
          <w:rFonts w:ascii="Times New Roman" w:hAnsi="Times New Roman"/>
          <w:sz w:val="28"/>
          <w:szCs w:val="28"/>
        </w:rPr>
      </w:pPr>
    </w:p>
    <w:p w:rsidR="009779B7" w:rsidRDefault="009779B7" w:rsidP="009779B7">
      <w:pPr>
        <w:rPr>
          <w:rFonts w:ascii="Times New Roman" w:hAnsi="Times New Roman" w:cs="Times New Roman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B7" w:rsidRDefault="009779B7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Pr="00AB048B" w:rsidRDefault="00B17AD9" w:rsidP="00B17AD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</w:t>
      </w:r>
      <w:r w:rsidR="008C2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B17AD9" w:rsidRDefault="00B17AD9" w:rsidP="008C208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B17AD9" w:rsidRDefault="00B17AD9" w:rsidP="00B17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D9" w:rsidRDefault="003C316B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rendelet-módosításra a Martfűi Városfejlesztési Nonprofit Kft. javaslat</w:t>
      </w:r>
      <w:r w:rsidR="008C2080">
        <w:rPr>
          <w:rFonts w:ascii="Times New Roman" w:hAnsi="Times New Roman" w:cs="Times New Roman"/>
          <w:sz w:val="24"/>
          <w:szCs w:val="24"/>
        </w:rPr>
        <w:t xml:space="preserve">a és költségelemzése alapján a </w:t>
      </w:r>
      <w:r>
        <w:rPr>
          <w:rFonts w:ascii="Times New Roman" w:hAnsi="Times New Roman" w:cs="Times New Roman"/>
          <w:sz w:val="24"/>
          <w:szCs w:val="24"/>
        </w:rPr>
        <w:t>lakbérek 2016. január 1. napjától történő emelése érdekében kerül sor.</w:t>
      </w:r>
    </w:p>
    <w:p w:rsidR="003C316B" w:rsidRDefault="003C316B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Kft-t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javaslatát az előterjesztéshez mellékeltük.</w:t>
      </w:r>
    </w:p>
    <w:p w:rsidR="008C2080" w:rsidRDefault="008C2080" w:rsidP="00B17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080" w:rsidRDefault="008C2080" w:rsidP="00B17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Default="00B17AD9" w:rsidP="00B17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önkormányzati tulajdonú lakások és helyiségek bérletéről szóló </w:t>
      </w:r>
    </w:p>
    <w:p w:rsidR="00B17AD9" w:rsidRDefault="00B17AD9" w:rsidP="008C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36/2011.(XII.16.) önkormányzati rendelet</w:t>
      </w:r>
      <w:r w:rsidR="008C20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módosításáról szóló</w:t>
      </w:r>
    </w:p>
    <w:p w:rsidR="00B17AD9" w:rsidRDefault="00B17AD9" w:rsidP="008C208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…./2015.(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B17AD9" w:rsidRDefault="00B17AD9" w:rsidP="008C2080">
      <w:pPr>
        <w:rPr>
          <w:rFonts w:ascii="Times New Roman" w:hAnsi="Times New Roman" w:cs="Times New Roman"/>
          <w:sz w:val="24"/>
          <w:szCs w:val="24"/>
        </w:rPr>
      </w:pPr>
    </w:p>
    <w:p w:rsidR="00B17AD9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B17AD9" w:rsidRPr="00951960" w:rsidRDefault="00B17AD9" w:rsidP="00B17AD9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</w:t>
      </w:r>
      <w:r w:rsidR="00044BCF">
        <w:rPr>
          <w:rFonts w:ascii="Times New Roman" w:hAnsi="Times New Roman" w:cs="Times New Roman"/>
          <w:sz w:val="24"/>
          <w:szCs w:val="24"/>
        </w:rPr>
        <w:t xml:space="preserve"> társadalmi-gazdasági hatása abban mutatható ki, hogy az önkormányzati bérlakásokban élők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CF">
        <w:rPr>
          <w:rFonts w:ascii="Times New Roman" w:hAnsi="Times New Roman" w:cs="Times New Roman"/>
          <w:sz w:val="24"/>
          <w:szCs w:val="24"/>
        </w:rPr>
        <w:t>nagyobb arányban járuljanak hozzá lakhatásuk biztosításához, természetesen teherbíró</w:t>
      </w:r>
      <w:r w:rsidR="00371D2B">
        <w:rPr>
          <w:rFonts w:ascii="Times New Roman" w:hAnsi="Times New Roman" w:cs="Times New Roman"/>
          <w:sz w:val="24"/>
          <w:szCs w:val="24"/>
        </w:rPr>
        <w:t xml:space="preserve"> képességük figyelembe vételével</w:t>
      </w:r>
      <w:r w:rsidR="00044BCF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öltségvetési hatása </w:t>
      </w:r>
      <w:r w:rsidR="00044BCF">
        <w:rPr>
          <w:rFonts w:ascii="Times New Roman" w:hAnsi="Times New Roman" w:cs="Times New Roman"/>
          <w:sz w:val="24"/>
          <w:szCs w:val="24"/>
        </w:rPr>
        <w:t>a lakásgazdálkodás veszteségének csökkentése miatt kiemelt jelentőségű.</w:t>
      </w:r>
    </w:p>
    <w:p w:rsidR="00B17AD9" w:rsidRPr="00951960" w:rsidRDefault="00B17AD9" w:rsidP="00B17AD9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951960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B17AD9" w:rsidRDefault="00B17AD9" w:rsidP="00B17AD9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rendelet-módosításnak környezeti és egészségi hatása nincs.</w:t>
      </w:r>
    </w:p>
    <w:p w:rsidR="00B17AD9" w:rsidRPr="00951960" w:rsidRDefault="00B17AD9" w:rsidP="00B17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951960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B17AD9" w:rsidRPr="00951960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-módosítás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 w:rsidR="00044BCF">
        <w:rPr>
          <w:rFonts w:ascii="Times New Roman" w:hAnsi="Times New Roman" w:cs="Times New Roman"/>
          <w:sz w:val="24"/>
          <w:szCs w:val="24"/>
        </w:rPr>
        <w:t>min</w:t>
      </w:r>
      <w:r w:rsidR="008C2080">
        <w:rPr>
          <w:rFonts w:ascii="Times New Roman" w:hAnsi="Times New Roman" w:cs="Times New Roman"/>
          <w:sz w:val="24"/>
          <w:szCs w:val="24"/>
        </w:rPr>
        <w:t>imális adminisztratív terhekkel</w:t>
      </w:r>
      <w:r>
        <w:rPr>
          <w:rFonts w:ascii="Times New Roman" w:hAnsi="Times New Roman" w:cs="Times New Roman"/>
          <w:sz w:val="24"/>
          <w:szCs w:val="24"/>
        </w:rPr>
        <w:t xml:space="preserve"> jár.</w:t>
      </w:r>
    </w:p>
    <w:p w:rsidR="00B17AD9" w:rsidRPr="00951960" w:rsidRDefault="00B17AD9" w:rsidP="00B17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B17AD9" w:rsidRDefault="00044BCF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lakások fenntartásának veszteségét csökkenteni szükséges.</w:t>
      </w:r>
    </w:p>
    <w:p w:rsidR="00B17AD9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Pr="00951960" w:rsidRDefault="00B17AD9" w:rsidP="00B17AD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B17AD9" w:rsidRPr="00951960" w:rsidRDefault="00B17AD9" w:rsidP="00B17AD9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B17AD9" w:rsidRPr="008C2080" w:rsidRDefault="00B17AD9" w:rsidP="00B17A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7AD9" w:rsidRDefault="008C2080" w:rsidP="00B17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november 17.</w:t>
      </w:r>
    </w:p>
    <w:p w:rsidR="008C2080" w:rsidRDefault="008C2080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Papp Antal </w:t>
      </w:r>
    </w:p>
    <w:p w:rsidR="008C2080" w:rsidRPr="0058461E" w:rsidRDefault="008C2080" w:rsidP="008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AD9" w:rsidRPr="0004635B" w:rsidRDefault="00B17AD9" w:rsidP="00B17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384" w:rsidRDefault="00092384"/>
    <w:sectPr w:rsidR="00092384" w:rsidSect="0082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7AD9"/>
    <w:rsid w:val="00044BCF"/>
    <w:rsid w:val="00092384"/>
    <w:rsid w:val="00371D2B"/>
    <w:rsid w:val="003C316B"/>
    <w:rsid w:val="005C0AAD"/>
    <w:rsid w:val="00682064"/>
    <w:rsid w:val="00820A2D"/>
    <w:rsid w:val="008C2080"/>
    <w:rsid w:val="009779B7"/>
    <w:rsid w:val="00B1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A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AD9"/>
    <w:pPr>
      <w:ind w:left="720"/>
      <w:contextualSpacing/>
    </w:pPr>
  </w:style>
  <w:style w:type="paragraph" w:styleId="Nincstrkz">
    <w:name w:val="No Spacing"/>
    <w:uiPriority w:val="99"/>
    <w:qFormat/>
    <w:rsid w:val="00B17A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AD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682064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6820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zvegtrzs2Char">
    <w:name w:val="Szövegtörzs 2 Char"/>
    <w:basedOn w:val="Bekezdsalapbettpusa"/>
    <w:link w:val="Szvegtrzs2"/>
    <w:uiPriority w:val="99"/>
    <w:rsid w:val="0068206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9</cp:revision>
  <cp:lastPrinted>2015-05-13T09:24:00Z</cp:lastPrinted>
  <dcterms:created xsi:type="dcterms:W3CDTF">2015-05-13T09:13:00Z</dcterms:created>
  <dcterms:modified xsi:type="dcterms:W3CDTF">2015-11-17T16:49:00Z</dcterms:modified>
</cp:coreProperties>
</file>