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6E" w:rsidRPr="009440D7" w:rsidRDefault="00A2066E" w:rsidP="009440D7">
      <w:pPr>
        <w:tabs>
          <w:tab w:val="left" w:leader="dot" w:pos="9072"/>
          <w:tab w:val="left" w:leader="dot" w:pos="16443"/>
        </w:tabs>
        <w:rPr>
          <w:szCs w:val="24"/>
        </w:rPr>
      </w:pPr>
      <w:r w:rsidRPr="009440D7">
        <w:rPr>
          <w:szCs w:val="24"/>
        </w:rPr>
        <w:t>Okirat száma: 198-6/2016.</w:t>
      </w:r>
    </w:p>
    <w:p w:rsidR="009440D7" w:rsidRDefault="009440D7" w:rsidP="009440D7">
      <w:pPr>
        <w:tabs>
          <w:tab w:val="left" w:leader="dot" w:pos="9072"/>
          <w:tab w:val="left" w:leader="dot" w:pos="16443"/>
        </w:tabs>
        <w:jc w:val="center"/>
        <w:rPr>
          <w:sz w:val="28"/>
          <w:szCs w:val="28"/>
        </w:rPr>
      </w:pPr>
    </w:p>
    <w:p w:rsidR="00A2066E" w:rsidRPr="009440D7" w:rsidRDefault="00A2066E" w:rsidP="009440D7">
      <w:pPr>
        <w:tabs>
          <w:tab w:val="left" w:leader="dot" w:pos="9072"/>
          <w:tab w:val="left" w:leader="dot" w:pos="16443"/>
        </w:tabs>
        <w:jc w:val="center"/>
        <w:rPr>
          <w:sz w:val="28"/>
          <w:szCs w:val="28"/>
        </w:rPr>
      </w:pPr>
      <w:r w:rsidRPr="009440D7">
        <w:rPr>
          <w:sz w:val="28"/>
          <w:szCs w:val="28"/>
        </w:rPr>
        <w:t>Módosító okirat</w:t>
      </w:r>
    </w:p>
    <w:p w:rsidR="009440D7" w:rsidRPr="009440D7" w:rsidRDefault="009440D7" w:rsidP="009440D7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</w:p>
    <w:p w:rsidR="00A2066E" w:rsidRPr="009440D7" w:rsidRDefault="00A2066E" w:rsidP="009440D7">
      <w:pPr>
        <w:jc w:val="both"/>
        <w:rPr>
          <w:szCs w:val="24"/>
        </w:rPr>
      </w:pPr>
      <w:r w:rsidRPr="009440D7">
        <w:rPr>
          <w:szCs w:val="24"/>
        </w:rPr>
        <w:t>A Játékvár Óvoda és Bölcsőde a Martfű Vár</w:t>
      </w:r>
      <w:r w:rsidR="009440D7">
        <w:rPr>
          <w:szCs w:val="24"/>
        </w:rPr>
        <w:t>o</w:t>
      </w:r>
      <w:r w:rsidRPr="009440D7">
        <w:rPr>
          <w:szCs w:val="24"/>
        </w:rPr>
        <w:t>s Önkormányzatának Képviselő-testülete által 2014. július 17-én kiad</w:t>
      </w:r>
      <w:r w:rsidR="009440D7">
        <w:rPr>
          <w:szCs w:val="24"/>
        </w:rPr>
        <w:t>o</w:t>
      </w:r>
      <w:r w:rsidRPr="009440D7">
        <w:rPr>
          <w:szCs w:val="24"/>
        </w:rPr>
        <w:t>tt, 128/2014.(VII.17.) Ö. határozat számú alapító okiratát az államháztartásról szóló 2011. évi CXCV. törvény 8/A. §</w:t>
      </w:r>
      <w:proofErr w:type="spellStart"/>
      <w:r w:rsidRPr="009440D7">
        <w:rPr>
          <w:szCs w:val="24"/>
        </w:rPr>
        <w:t>-</w:t>
      </w:r>
      <w:proofErr w:type="gramStart"/>
      <w:r w:rsidRPr="009440D7">
        <w:rPr>
          <w:szCs w:val="24"/>
        </w:rPr>
        <w:t>a</w:t>
      </w:r>
      <w:proofErr w:type="spellEnd"/>
      <w:proofErr w:type="gramEnd"/>
      <w:r w:rsidRPr="009440D7">
        <w:rPr>
          <w:szCs w:val="24"/>
        </w:rPr>
        <w:t xml:space="preserve"> és a nemzeti köznevelésről szóló 2011. évi CXC. törvény 21. § (2) bekezdése alapján a következők szerint módosítom:</w:t>
      </w:r>
    </w:p>
    <w:p w:rsidR="007366E0" w:rsidRPr="009440D7" w:rsidRDefault="007366E0" w:rsidP="009440D7">
      <w:pPr>
        <w:jc w:val="both"/>
        <w:rPr>
          <w:szCs w:val="24"/>
        </w:rPr>
      </w:pPr>
    </w:p>
    <w:p w:rsidR="00A2066E" w:rsidRPr="009440D7" w:rsidRDefault="00A2066E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 w:hanging="426"/>
        <w:contextualSpacing w:val="0"/>
        <w:jc w:val="both"/>
        <w:rPr>
          <w:b/>
          <w:szCs w:val="24"/>
        </w:rPr>
      </w:pPr>
      <w:r w:rsidRPr="009440D7">
        <w:rPr>
          <w:b/>
          <w:szCs w:val="24"/>
        </w:rPr>
        <w:t>Az alapító okirat - mely a módosított okiratban 2.1. pont alatt szerepel – a következő szövegrésszel egészül ki:</w:t>
      </w:r>
    </w:p>
    <w:p w:rsidR="00A2066E" w:rsidRPr="009440D7" w:rsidRDefault="00A2066E" w:rsidP="009440D7">
      <w:pPr>
        <w:pStyle w:val="Stluskett"/>
        <w:numPr>
          <w:ilvl w:val="0"/>
          <w:numId w:val="0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9440D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440D7">
        <w:rPr>
          <w:rFonts w:ascii="Times New Roman" w:hAnsi="Times New Roman" w:cs="Times New Roman"/>
          <w:sz w:val="24"/>
          <w:szCs w:val="24"/>
        </w:rPr>
        <w:t>„A költségvetési szerv alapításának dátuma: 2004. 01. 01.”</w:t>
      </w:r>
    </w:p>
    <w:p w:rsidR="00A2066E" w:rsidRPr="009440D7" w:rsidRDefault="00A2066E" w:rsidP="009440D7">
      <w:pPr>
        <w:rPr>
          <w:szCs w:val="24"/>
          <w:lang w:eastAsia="en-US"/>
        </w:rPr>
      </w:pPr>
    </w:p>
    <w:p w:rsidR="00A2066E" w:rsidRPr="009440D7" w:rsidRDefault="00A2066E" w:rsidP="009440D7">
      <w:pPr>
        <w:pStyle w:val="Listaszerbekezds"/>
        <w:numPr>
          <w:ilvl w:val="0"/>
          <w:numId w:val="1"/>
        </w:numPr>
        <w:ind w:left="0"/>
        <w:rPr>
          <w:b/>
          <w:szCs w:val="24"/>
          <w:lang w:eastAsia="en-US"/>
        </w:rPr>
      </w:pPr>
      <w:r w:rsidRPr="009440D7">
        <w:rPr>
          <w:b/>
          <w:szCs w:val="24"/>
          <w:lang w:eastAsia="en-US"/>
        </w:rPr>
        <w:t xml:space="preserve">Az alapító okirat </w:t>
      </w:r>
      <w:r w:rsidR="00B26DE5" w:rsidRPr="009440D7">
        <w:rPr>
          <w:b/>
          <w:szCs w:val="24"/>
          <w:lang w:eastAsia="en-US"/>
        </w:rPr>
        <w:t>5. pontja – mely a módosított okiratban 6.1.2. pontban szerepel – „A sajátos nevelési igényű gyermekek közül</w:t>
      </w:r>
      <w:proofErr w:type="gramStart"/>
      <w:r w:rsidR="00B26DE5" w:rsidRPr="009440D7">
        <w:rPr>
          <w:b/>
          <w:szCs w:val="24"/>
          <w:lang w:eastAsia="en-US"/>
        </w:rPr>
        <w:t>……..</w:t>
      </w:r>
      <w:proofErr w:type="gramEnd"/>
      <w:r w:rsidR="00B26DE5" w:rsidRPr="009440D7">
        <w:rPr>
          <w:b/>
          <w:szCs w:val="24"/>
          <w:lang w:eastAsia="en-US"/>
        </w:rPr>
        <w:t>” szövegrész előtt az alábbi szövegrésszel egészül ki: „Az intézmény óvodái sajátos nevelési igényű gyermekeket is fogadnak.”</w:t>
      </w:r>
    </w:p>
    <w:p w:rsidR="00B26DE5" w:rsidRPr="009440D7" w:rsidRDefault="00B26DE5" w:rsidP="009440D7">
      <w:pPr>
        <w:pStyle w:val="Listaszerbekezds"/>
        <w:ind w:left="0"/>
        <w:rPr>
          <w:b/>
          <w:szCs w:val="24"/>
          <w:lang w:eastAsia="en-US"/>
        </w:rPr>
      </w:pPr>
    </w:p>
    <w:p w:rsidR="00A2066E" w:rsidRPr="009440D7" w:rsidRDefault="00A2066E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/>
        <w:contextualSpacing w:val="0"/>
        <w:jc w:val="both"/>
        <w:rPr>
          <w:b/>
          <w:szCs w:val="24"/>
        </w:rPr>
      </w:pPr>
      <w:r w:rsidRPr="009440D7">
        <w:rPr>
          <w:b/>
          <w:szCs w:val="24"/>
        </w:rPr>
        <w:t xml:space="preserve">Az </w:t>
      </w:r>
      <w:r w:rsidR="00B26DE5" w:rsidRPr="009440D7">
        <w:rPr>
          <w:b/>
          <w:szCs w:val="24"/>
        </w:rPr>
        <w:t>alapító okirat 7</w:t>
      </w:r>
      <w:r w:rsidRPr="009440D7">
        <w:rPr>
          <w:b/>
          <w:szCs w:val="24"/>
        </w:rPr>
        <w:t>.</w:t>
      </w:r>
      <w:r w:rsidR="00B26DE5" w:rsidRPr="009440D7">
        <w:rPr>
          <w:b/>
          <w:szCs w:val="24"/>
        </w:rPr>
        <w:t xml:space="preserve"> pontjában</w:t>
      </w:r>
      <w:r w:rsidRPr="009440D7">
        <w:rPr>
          <w:b/>
          <w:szCs w:val="24"/>
        </w:rPr>
        <w:t xml:space="preserve"> - mely a módosított okiratban 4.4. pont alatt szerepel –</w:t>
      </w:r>
      <w:r w:rsidR="009440D7">
        <w:rPr>
          <w:b/>
          <w:szCs w:val="24"/>
        </w:rPr>
        <w:t xml:space="preserve"> </w:t>
      </w:r>
      <w:r w:rsidR="00B26DE5" w:rsidRPr="009440D7">
        <w:rPr>
          <w:b/>
          <w:szCs w:val="24"/>
        </w:rPr>
        <w:t>„104030</w:t>
      </w:r>
      <w:r w:rsidRPr="009440D7">
        <w:rPr>
          <w:b/>
          <w:szCs w:val="24"/>
        </w:rPr>
        <w:t xml:space="preserve"> </w:t>
      </w:r>
      <w:r w:rsidR="00B26DE5" w:rsidRPr="009440D7">
        <w:rPr>
          <w:b/>
          <w:szCs w:val="24"/>
        </w:rPr>
        <w:t>gyermekek napközbeni ellátása” szövegrész elhagyásra kerül, és a pont kiegészül a következő szövegrésszel: „104031 Gyermekek bölcsődei ellátása”</w:t>
      </w:r>
    </w:p>
    <w:p w:rsidR="007366E0" w:rsidRPr="009440D7" w:rsidRDefault="007366E0" w:rsidP="009440D7">
      <w:pPr>
        <w:pStyle w:val="Listaszerbekezds"/>
        <w:tabs>
          <w:tab w:val="left" w:leader="dot" w:pos="9072"/>
          <w:tab w:val="left" w:leader="dot" w:pos="16443"/>
        </w:tabs>
        <w:ind w:left="0"/>
        <w:contextualSpacing w:val="0"/>
        <w:jc w:val="both"/>
        <w:rPr>
          <w:b/>
          <w:szCs w:val="24"/>
        </w:rPr>
      </w:pPr>
    </w:p>
    <w:p w:rsidR="00A2066E" w:rsidRPr="009440D7" w:rsidRDefault="00A2066E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/>
        <w:contextualSpacing w:val="0"/>
        <w:jc w:val="both"/>
        <w:rPr>
          <w:b/>
          <w:szCs w:val="24"/>
        </w:rPr>
      </w:pPr>
      <w:r w:rsidRPr="009440D7">
        <w:rPr>
          <w:b/>
          <w:szCs w:val="24"/>
        </w:rPr>
        <w:t xml:space="preserve">Az alapító okirat </w:t>
      </w:r>
      <w:r w:rsidR="005D20F4" w:rsidRPr="009440D7">
        <w:rPr>
          <w:b/>
          <w:szCs w:val="24"/>
        </w:rPr>
        <w:t>11. pontjában</w:t>
      </w:r>
      <w:r w:rsidRPr="009440D7">
        <w:rPr>
          <w:b/>
          <w:szCs w:val="24"/>
        </w:rPr>
        <w:t>– m</w:t>
      </w:r>
      <w:r w:rsidR="005D20F4" w:rsidRPr="009440D7">
        <w:rPr>
          <w:b/>
          <w:szCs w:val="24"/>
        </w:rPr>
        <w:t>ely a módosított okiratban a 2.2</w:t>
      </w:r>
      <w:r w:rsidRPr="009440D7">
        <w:rPr>
          <w:b/>
          <w:szCs w:val="24"/>
        </w:rPr>
        <w:t>.</w:t>
      </w:r>
      <w:r w:rsidR="005D20F4" w:rsidRPr="009440D7">
        <w:rPr>
          <w:b/>
          <w:szCs w:val="24"/>
        </w:rPr>
        <w:t>1.</w:t>
      </w:r>
      <w:r w:rsidRPr="009440D7">
        <w:rPr>
          <w:b/>
          <w:szCs w:val="24"/>
        </w:rPr>
        <w:t xml:space="preserve"> pont alatt szerepel – a </w:t>
      </w:r>
      <w:r w:rsidR="005D20F4" w:rsidRPr="009440D7">
        <w:rPr>
          <w:b/>
          <w:szCs w:val="24"/>
        </w:rPr>
        <w:t xml:space="preserve">„Martfű Város Önkormányzata” szövegrésze helyébe a „Martfű Város Önkormányzatának Képviselő-testülete” szövegrész kerül. </w:t>
      </w:r>
    </w:p>
    <w:p w:rsidR="007366E0" w:rsidRPr="009440D7" w:rsidRDefault="007366E0" w:rsidP="009440D7">
      <w:pPr>
        <w:pStyle w:val="Listaszerbekezds"/>
        <w:tabs>
          <w:tab w:val="left" w:leader="dot" w:pos="9072"/>
          <w:tab w:val="left" w:leader="dot" w:pos="16443"/>
        </w:tabs>
        <w:ind w:left="0"/>
        <w:contextualSpacing w:val="0"/>
        <w:jc w:val="both"/>
        <w:rPr>
          <w:b/>
          <w:szCs w:val="24"/>
        </w:rPr>
      </w:pPr>
    </w:p>
    <w:p w:rsidR="005D20F4" w:rsidRPr="009440D7" w:rsidRDefault="005D20F4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/>
        <w:jc w:val="both"/>
        <w:rPr>
          <w:b/>
          <w:szCs w:val="24"/>
        </w:rPr>
      </w:pPr>
      <w:r w:rsidRPr="009440D7">
        <w:rPr>
          <w:b/>
          <w:szCs w:val="24"/>
        </w:rPr>
        <w:t>Az alapító okirat 12</w:t>
      </w:r>
      <w:proofErr w:type="gramStart"/>
      <w:r w:rsidRPr="009440D7">
        <w:rPr>
          <w:b/>
          <w:szCs w:val="24"/>
        </w:rPr>
        <w:t>.,</w:t>
      </w:r>
      <w:proofErr w:type="gramEnd"/>
      <w:r w:rsidRPr="009440D7">
        <w:rPr>
          <w:b/>
          <w:szCs w:val="24"/>
        </w:rPr>
        <w:t xml:space="preserve"> 13. pontja, valamint a 15. pont „a 2013. évi V. törvény  A Polgári törvénykönyvről az irányadó.” szövegrésze törlésre kerül.</w:t>
      </w:r>
    </w:p>
    <w:p w:rsidR="007366E0" w:rsidRPr="009440D7" w:rsidRDefault="007366E0" w:rsidP="009440D7">
      <w:pPr>
        <w:pStyle w:val="Listaszerbekezds"/>
        <w:ind w:left="0"/>
        <w:rPr>
          <w:b/>
          <w:szCs w:val="24"/>
        </w:rPr>
      </w:pPr>
    </w:p>
    <w:p w:rsidR="005D20F4" w:rsidRPr="009440D7" w:rsidRDefault="005D20F4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 w:hanging="426"/>
        <w:contextualSpacing w:val="0"/>
        <w:jc w:val="both"/>
        <w:rPr>
          <w:b/>
          <w:szCs w:val="24"/>
        </w:rPr>
      </w:pPr>
      <w:r w:rsidRPr="009440D7">
        <w:rPr>
          <w:b/>
          <w:szCs w:val="24"/>
        </w:rPr>
        <w:t>Az alapító okirat - mely a módosított okiratban a 6.1.3. pont alatt szerepel – a következő szövegrésszel egészül ki:</w:t>
      </w:r>
    </w:p>
    <w:p w:rsidR="005D20F4" w:rsidRPr="009440D7" w:rsidRDefault="005D20F4" w:rsidP="009440D7">
      <w:pPr>
        <w:pStyle w:val="Stlus1harom"/>
        <w:numPr>
          <w:ilvl w:val="0"/>
          <w:numId w:val="0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9440D7">
        <w:rPr>
          <w:rFonts w:ascii="Times New Roman" w:hAnsi="Times New Roman" w:cs="Times New Roman"/>
          <w:b/>
          <w:sz w:val="24"/>
          <w:szCs w:val="24"/>
        </w:rPr>
        <w:t>6.1.3.</w:t>
      </w:r>
      <w:r w:rsidRPr="009440D7">
        <w:rPr>
          <w:rFonts w:ascii="Times New Roman" w:hAnsi="Times New Roman" w:cs="Times New Roman"/>
          <w:sz w:val="24"/>
          <w:szCs w:val="24"/>
        </w:rPr>
        <w:t>„gazdálkodásával összefüggő jogosítványok:</w:t>
      </w:r>
    </w:p>
    <w:p w:rsidR="005D20F4" w:rsidRPr="009440D7" w:rsidRDefault="005D20F4" w:rsidP="009440D7">
      <w:pPr>
        <w:rPr>
          <w:szCs w:val="24"/>
        </w:rPr>
      </w:pPr>
      <w:r w:rsidRPr="009440D7">
        <w:rPr>
          <w:szCs w:val="24"/>
        </w:rPr>
        <w:t>A költségvetési szerv önálló költségvetéssel nem rendelkezik, költségvetését Martfű Város Önkormányzatának költségvetése tartalmazza. Gazdálkodási feladatait a Martfűi Polgármesteri Hivatal /5435 Martfű, Szent István tér 1./ látja el.</w:t>
      </w:r>
      <w:r w:rsidR="00BF590E" w:rsidRPr="009440D7">
        <w:rPr>
          <w:szCs w:val="24"/>
        </w:rPr>
        <w:t>”</w:t>
      </w:r>
    </w:p>
    <w:p w:rsidR="007366E0" w:rsidRPr="009440D7" w:rsidRDefault="007366E0" w:rsidP="009440D7">
      <w:pPr>
        <w:rPr>
          <w:szCs w:val="24"/>
        </w:rPr>
      </w:pPr>
    </w:p>
    <w:p w:rsidR="007366E0" w:rsidRPr="009440D7" w:rsidRDefault="007366E0" w:rsidP="009440D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ind w:left="0"/>
        <w:jc w:val="both"/>
        <w:rPr>
          <w:b/>
          <w:szCs w:val="24"/>
        </w:rPr>
      </w:pPr>
      <w:r w:rsidRPr="009440D7">
        <w:rPr>
          <w:b/>
          <w:szCs w:val="24"/>
        </w:rPr>
        <w:t xml:space="preserve">Az alapító okirat 16. pontjában– mely a módosított okiratban a 6.4. pont alatt szerepel – a „808/3 szövegrész helyébe a „808/5” szövegrész kerül. </w:t>
      </w:r>
    </w:p>
    <w:p w:rsidR="007366E0" w:rsidRPr="009440D7" w:rsidRDefault="007366E0" w:rsidP="009440D7">
      <w:pPr>
        <w:pStyle w:val="Listaszerbekezds"/>
        <w:ind w:left="0"/>
        <w:rPr>
          <w:b/>
          <w:szCs w:val="24"/>
        </w:rPr>
      </w:pPr>
    </w:p>
    <w:p w:rsidR="00A2066E" w:rsidRPr="009440D7" w:rsidRDefault="00A2066E" w:rsidP="009440D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9440D7">
        <w:rPr>
          <w:szCs w:val="24"/>
        </w:rPr>
        <w:t>Jelen módosító okiratot a törzskönyvi nyilvántartásba történő bejegyzés napjától kell alkalmazni.</w:t>
      </w:r>
    </w:p>
    <w:p w:rsidR="00A2066E" w:rsidRPr="009440D7" w:rsidRDefault="00A2066E" w:rsidP="009440D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A2066E" w:rsidRPr="009440D7" w:rsidRDefault="00A2066E" w:rsidP="009440D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9440D7">
        <w:rPr>
          <w:szCs w:val="24"/>
        </w:rPr>
        <w:t>Kelt: Martfű, 2016. február 25.</w:t>
      </w:r>
    </w:p>
    <w:p w:rsidR="00A2066E" w:rsidRPr="009440D7" w:rsidRDefault="00A2066E" w:rsidP="009440D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A2066E" w:rsidRPr="009440D7" w:rsidRDefault="00A2066E" w:rsidP="009440D7">
      <w:pPr>
        <w:tabs>
          <w:tab w:val="left" w:leader="dot" w:pos="9072"/>
          <w:tab w:val="left" w:leader="dot" w:pos="9781"/>
          <w:tab w:val="left" w:leader="dot" w:pos="16443"/>
        </w:tabs>
        <w:jc w:val="center"/>
        <w:rPr>
          <w:szCs w:val="24"/>
        </w:rPr>
      </w:pPr>
      <w:r w:rsidRPr="009440D7">
        <w:rPr>
          <w:szCs w:val="24"/>
        </w:rPr>
        <w:t>P.H.</w:t>
      </w:r>
      <w:bookmarkStart w:id="0" w:name="_GoBack"/>
      <w:bookmarkEnd w:id="0"/>
    </w:p>
    <w:p w:rsidR="00A2066E" w:rsidRPr="009440D7" w:rsidRDefault="00A2066E" w:rsidP="00A2066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 w:rsidRPr="009440D7">
        <w:rPr>
          <w:szCs w:val="24"/>
        </w:rPr>
        <w:t>Dr. Papp Antal polgármester</w:t>
      </w:r>
    </w:p>
    <w:p w:rsidR="00747DB6" w:rsidRPr="009440D7" w:rsidRDefault="00747DB6">
      <w:pPr>
        <w:rPr>
          <w:szCs w:val="24"/>
        </w:rPr>
      </w:pPr>
    </w:p>
    <w:sectPr w:rsidR="00747DB6" w:rsidRPr="009440D7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56" w:rsidRDefault="000C2D56">
      <w:r>
        <w:separator/>
      </w:r>
    </w:p>
  </w:endnote>
  <w:endnote w:type="continuationSeparator" w:id="0">
    <w:p w:rsidR="000C2D56" w:rsidRDefault="000C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AE2DF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9440D7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56" w:rsidRDefault="000C2D56">
      <w:r>
        <w:separator/>
      </w:r>
    </w:p>
  </w:footnote>
  <w:footnote w:type="continuationSeparator" w:id="0">
    <w:p w:rsidR="000C2D56" w:rsidRDefault="000C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C2D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C2D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C2D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A74A76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6E"/>
    <w:rsid w:val="000C2D56"/>
    <w:rsid w:val="00141F81"/>
    <w:rsid w:val="005D20F4"/>
    <w:rsid w:val="007366E0"/>
    <w:rsid w:val="00747DB6"/>
    <w:rsid w:val="009440D7"/>
    <w:rsid w:val="00A2066E"/>
    <w:rsid w:val="00AE2DF0"/>
    <w:rsid w:val="00B26DE5"/>
    <w:rsid w:val="00B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8EE1-51D3-47F4-887D-7475378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6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066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066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A2066E"/>
    <w:pPr>
      <w:numPr>
        <w:ilvl w:val="1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A2066E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StluskettChar">
    <w:name w:val="Stílus_kettő Char"/>
    <w:basedOn w:val="Bekezdsalapbettpusa"/>
    <w:link w:val="Stluskett"/>
    <w:rsid w:val="00A2066E"/>
    <w:rPr>
      <w:rFonts w:asciiTheme="majorHAnsi" w:hAnsiTheme="majorHAnsi" w:cstheme="minorHAnsi"/>
    </w:rPr>
  </w:style>
  <w:style w:type="character" w:customStyle="1" w:styleId="Stlus1haromChar">
    <w:name w:val="Stílus1_harom Char"/>
    <w:basedOn w:val="Bekezdsalapbettpusa"/>
    <w:link w:val="Stlus1harom"/>
    <w:rsid w:val="005D20F4"/>
    <w:rPr>
      <w:rFonts w:asciiTheme="majorHAnsi" w:hAnsiTheme="maj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4</cp:revision>
  <cp:lastPrinted>2016-02-16T16:13:00Z</cp:lastPrinted>
  <dcterms:created xsi:type="dcterms:W3CDTF">2016-02-16T08:54:00Z</dcterms:created>
  <dcterms:modified xsi:type="dcterms:W3CDTF">2016-02-16T16:13:00Z</dcterms:modified>
</cp:coreProperties>
</file>