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56" w:rsidRPr="001D1723" w:rsidRDefault="009D1F56" w:rsidP="009D1F56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3CB7BC8D" wp14:editId="6FC940B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1723">
        <w:rPr>
          <w:b/>
          <w:bCs/>
        </w:rPr>
        <w:t>Martfű Város Polgármesterétől</w:t>
      </w:r>
    </w:p>
    <w:p w:rsidR="009D1F56" w:rsidRPr="001D1723" w:rsidRDefault="009D1F56" w:rsidP="009D1F56">
      <w:pPr>
        <w:pStyle w:val="Szvegtrzs2"/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9D1F56" w:rsidRPr="001D1723" w:rsidRDefault="009D1F56" w:rsidP="009D1F56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6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9D1F56" w:rsidRPr="001D1723" w:rsidRDefault="009D1F56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F56" w:rsidRPr="001D1723" w:rsidRDefault="009D1F56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F56" w:rsidRPr="001D1723" w:rsidRDefault="009D1F56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 A V A S L A T</w:t>
      </w: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Pr="001D1723" w:rsidRDefault="009D1F56" w:rsidP="009D1F5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56" w:rsidRPr="001D1723" w:rsidRDefault="009D1F56" w:rsidP="009D1F5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72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 Közművelődési Stratégiájára </w:t>
      </w:r>
    </w:p>
    <w:p w:rsidR="009D1F56" w:rsidRPr="001D1723" w:rsidRDefault="009D1F56" w:rsidP="009D1F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F56" w:rsidRPr="001D1723" w:rsidRDefault="009D1F56" w:rsidP="009D1F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F56" w:rsidRPr="001D1723" w:rsidRDefault="009D1F56" w:rsidP="009D1F5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D1F56" w:rsidRPr="001D1723" w:rsidRDefault="009D1F56" w:rsidP="009D1F5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 július 16-i </w:t>
      </w:r>
      <w:r w:rsidRPr="001D1723">
        <w:rPr>
          <w:rFonts w:ascii="Times New Roman" w:hAnsi="Times New Roman"/>
          <w:sz w:val="24"/>
          <w:szCs w:val="24"/>
        </w:rPr>
        <w:t>ülésére</w:t>
      </w: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D91BAE">
      <w:pPr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jc w:val="center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F56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 w:rsidR="001A7446">
        <w:rPr>
          <w:rFonts w:ascii="Times New Roman" w:hAnsi="Times New Roman"/>
          <w:sz w:val="24"/>
          <w:szCs w:val="24"/>
        </w:rPr>
        <w:t>Asztalos Árpádné, Martfűi Művelődési Központ és Könyvtár Igazgatója,</w:t>
      </w:r>
    </w:p>
    <w:p w:rsidR="001A7446" w:rsidRDefault="001A7446" w:rsidP="009D1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91BAE">
        <w:rPr>
          <w:rFonts w:ascii="Times New Roman" w:hAnsi="Times New Roman"/>
          <w:sz w:val="24"/>
          <w:szCs w:val="24"/>
        </w:rPr>
        <w:t>Vinczéné Balogh Magdolna, Civil Kerekasztal Vezetője,</w:t>
      </w:r>
    </w:p>
    <w:p w:rsidR="00D91BAE" w:rsidRPr="001D1723" w:rsidRDefault="00D91BAE" w:rsidP="009D1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Hegedűsné Blaskó Anikó, Aljegyző</w:t>
      </w: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</w:p>
    <w:p w:rsidR="009D1F56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Oktatási, Művelődési, Sport, Civil és Egyházi Kapcsolatok Bizottsága </w:t>
      </w: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</w:p>
    <w:p w:rsidR="009D1F56" w:rsidRPr="001D1723" w:rsidRDefault="009D1F56" w:rsidP="009D1F56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9D1F56" w:rsidRDefault="009D1F56" w:rsidP="009D1F56"/>
    <w:p w:rsidR="00400C0D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BAE">
        <w:rPr>
          <w:rFonts w:ascii="Times New Roman" w:hAnsi="Times New Roman" w:cs="Times New Roman"/>
          <w:sz w:val="24"/>
          <w:szCs w:val="24"/>
          <w:u w:val="single"/>
        </w:rPr>
        <w:lastRenderedPageBreak/>
        <w:t>Határozati javaslat:</w:t>
      </w: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/2020. (………) határozata</w:t>
      </w: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 Közművelődési Stratégiájának elfogadásáról</w:t>
      </w: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</w:t>
      </w:r>
      <w:r w:rsidR="005F6867">
        <w:rPr>
          <w:rFonts w:ascii="Times New Roman" w:hAnsi="Times New Roman" w:cs="Times New Roman"/>
          <w:sz w:val="24"/>
          <w:szCs w:val="24"/>
        </w:rPr>
        <w:t xml:space="preserve">viselő-testülete megtárgyalta a 2020-2024-ig terjedő időszakra vonatkozó, az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="005F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Közművelődési Stratégiájáról szóló javaslatot, melyet a határozat melléklete szerint elfogad. </w:t>
      </w:r>
    </w:p>
    <w:p w:rsidR="005F6867" w:rsidRDefault="005F6867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41FC4">
        <w:rPr>
          <w:rFonts w:ascii="Times New Roman" w:hAnsi="Times New Roman" w:cs="Times New Roman"/>
          <w:sz w:val="24"/>
          <w:szCs w:val="24"/>
        </w:rPr>
        <w:t>artfű Város Önkormányzatának Képviselő-testületét a</w:t>
      </w:r>
      <w:r>
        <w:rPr>
          <w:rFonts w:ascii="Times New Roman" w:hAnsi="Times New Roman" w:cs="Times New Roman"/>
          <w:sz w:val="24"/>
          <w:szCs w:val="24"/>
        </w:rPr>
        <w:t xml:space="preserve"> stratégiában foglaltak időarányos végrehajtásáról </w:t>
      </w:r>
      <w:r w:rsidR="00F41FC4">
        <w:rPr>
          <w:rFonts w:ascii="Times New Roman" w:hAnsi="Times New Roman" w:cs="Times New Roman"/>
          <w:sz w:val="24"/>
          <w:szCs w:val="24"/>
        </w:rPr>
        <w:t xml:space="preserve">tájékoztatni kell. </w:t>
      </w:r>
    </w:p>
    <w:p w:rsidR="00F41FC4" w:rsidRDefault="00F41FC4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FC4" w:rsidRDefault="00F41FC4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2022. július 31.</w:t>
      </w:r>
    </w:p>
    <w:p w:rsidR="00F41FC4" w:rsidRDefault="00F41FC4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Jegyző</w:t>
      </w:r>
    </w:p>
    <w:p w:rsidR="00F41FC4" w:rsidRDefault="00F41FC4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FC4" w:rsidRDefault="00F41FC4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F41FC4" w:rsidRDefault="00F41FC4" w:rsidP="00F41F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N. Szolnok Megyei Kormányhivatal, Szolnok,</w:t>
      </w:r>
    </w:p>
    <w:p w:rsidR="00F41FC4" w:rsidRDefault="00F41FC4" w:rsidP="00F41F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Valamennyi Képviselő, Helyben,</w:t>
      </w:r>
    </w:p>
    <w:p w:rsidR="00F41FC4" w:rsidRDefault="00F41FC4" w:rsidP="00F41F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Martfűi Művelődési Központ és Könyvtár Igazgatója, Helyben,</w:t>
      </w:r>
    </w:p>
    <w:p w:rsidR="00F41FC4" w:rsidRDefault="00F41FC4" w:rsidP="00F41F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Kerekasztal Vezetője, Helyben,</w:t>
      </w:r>
    </w:p>
    <w:p w:rsidR="00F41FC4" w:rsidRDefault="00F41FC4" w:rsidP="00F41FC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Martfűi Polgármesteri Hivatal Aljegyzője, Helyben.</w:t>
      </w: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Martfű, 2020. július 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Papp Antal</w:t>
      </w: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D413C9" w:rsidRDefault="00D413C9" w:rsidP="00D413C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  <w:bookmarkStart w:id="0" w:name="_GoBack"/>
      <w:bookmarkEnd w:id="0"/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1BAE" w:rsidRPr="00D91BAE" w:rsidRDefault="00D91BAE" w:rsidP="009D1F5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D91BAE" w:rsidRPr="00D91BAE" w:rsidSect="000B434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5AF"/>
    <w:multiLevelType w:val="hybridMultilevel"/>
    <w:tmpl w:val="E5663A66"/>
    <w:lvl w:ilvl="0" w:tplc="5A54D8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6"/>
    <w:rsid w:val="001A7446"/>
    <w:rsid w:val="00400C0D"/>
    <w:rsid w:val="005F6867"/>
    <w:rsid w:val="009D1F56"/>
    <w:rsid w:val="00D413C9"/>
    <w:rsid w:val="00D91BAE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BE3E-43F8-4626-AC5D-C55D74A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F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D1F56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9D1F56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D1F56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D1F5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2020-06-30T11:22:00Z</dcterms:created>
  <dcterms:modified xsi:type="dcterms:W3CDTF">2020-07-08T12:48:00Z</dcterms:modified>
</cp:coreProperties>
</file>