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BD" w:rsidRPr="009568EF" w:rsidRDefault="005146BD" w:rsidP="005146BD">
      <w:pPr>
        <w:jc w:val="center"/>
        <w:rPr>
          <w:b/>
          <w:sz w:val="24"/>
          <w:szCs w:val="24"/>
        </w:rPr>
      </w:pPr>
      <w:r w:rsidRPr="009568EF">
        <w:rPr>
          <w:b/>
          <w:sz w:val="24"/>
          <w:szCs w:val="24"/>
        </w:rPr>
        <w:t>Martfű Város Önkormányzata Képviselő-testületének</w:t>
      </w:r>
    </w:p>
    <w:p w:rsidR="005146BD" w:rsidRPr="009568EF" w:rsidRDefault="005146BD" w:rsidP="005146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…./</w:t>
      </w:r>
      <w:r w:rsidRPr="009568EF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2</w:t>
      </w:r>
      <w:r w:rsidRPr="009568EF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……..</w:t>
      </w:r>
      <w:r w:rsidRPr="009568EF">
        <w:rPr>
          <w:b/>
          <w:sz w:val="24"/>
          <w:szCs w:val="24"/>
        </w:rPr>
        <w:t>) Önkormányzati rendelete</w:t>
      </w:r>
    </w:p>
    <w:p w:rsidR="005146BD" w:rsidRDefault="005146BD" w:rsidP="005146BD">
      <w:pPr>
        <w:jc w:val="both"/>
      </w:pPr>
    </w:p>
    <w:p w:rsidR="005146BD" w:rsidRPr="001408AF" w:rsidRDefault="005146BD" w:rsidP="005146BD">
      <w:pPr>
        <w:jc w:val="center"/>
        <w:rPr>
          <w:b/>
          <w:sz w:val="24"/>
          <w:szCs w:val="24"/>
        </w:rPr>
      </w:pPr>
      <w:proofErr w:type="gramStart"/>
      <w:r w:rsidRPr="001408AF">
        <w:rPr>
          <w:b/>
          <w:sz w:val="24"/>
          <w:szCs w:val="24"/>
        </w:rPr>
        <w:t>a</w:t>
      </w:r>
      <w:proofErr w:type="gramEnd"/>
      <w:r w:rsidRPr="001408AF">
        <w:rPr>
          <w:b/>
          <w:sz w:val="24"/>
          <w:szCs w:val="24"/>
        </w:rPr>
        <w:t xml:space="preserve"> helyi képviselők és a bizottsági tagok tiszteletdíjáról  szóló </w:t>
      </w:r>
      <w:r>
        <w:rPr>
          <w:b/>
          <w:sz w:val="24"/>
          <w:szCs w:val="24"/>
        </w:rPr>
        <w:t>19/2010</w:t>
      </w:r>
      <w:r w:rsidRPr="001408AF">
        <w:rPr>
          <w:b/>
          <w:sz w:val="24"/>
          <w:szCs w:val="24"/>
        </w:rPr>
        <w:t>. (XII. 23.) önkormányzati rendelet módosításáról.</w:t>
      </w:r>
    </w:p>
    <w:p w:rsidR="005146BD" w:rsidRPr="009568EF" w:rsidRDefault="005146BD" w:rsidP="005146BD">
      <w:pPr>
        <w:jc w:val="both"/>
        <w:rPr>
          <w:sz w:val="24"/>
          <w:szCs w:val="24"/>
        </w:rPr>
      </w:pPr>
    </w:p>
    <w:p w:rsidR="005146BD" w:rsidRDefault="005146BD" w:rsidP="005146BD">
      <w:pPr>
        <w:jc w:val="both"/>
        <w:rPr>
          <w:sz w:val="24"/>
          <w:szCs w:val="24"/>
        </w:rPr>
      </w:pPr>
      <w:r w:rsidRPr="009568EF">
        <w:rPr>
          <w:sz w:val="24"/>
          <w:szCs w:val="24"/>
        </w:rPr>
        <w:t>Martfű Város Önkormányzata Képviselő-testülete a helyi Önkormányzatokról szóló 1990. évi LXV. törvény 16. §. (1) bekezdésében és 20. § (2) bekezdésében, valamint a polgármesteri tisztség ellátásnak egyes kérdéseiről és az önkormányzati képviselők tiszteletdíjáról szóló 1994. évi LXIV. törvény. 17. §. (1) – (2) bekezdésében biztosított felhatalmazás alapján a helyi képviselők és a bizottsági tagok tiszteletdíjáról szóló 19/2010 (XII. 23.) Önkormányzati rendelet</w:t>
      </w:r>
      <w:r>
        <w:rPr>
          <w:sz w:val="24"/>
          <w:szCs w:val="24"/>
        </w:rPr>
        <w:t>et</w:t>
      </w:r>
      <w:r w:rsidRPr="009568EF">
        <w:rPr>
          <w:sz w:val="24"/>
          <w:szCs w:val="24"/>
        </w:rPr>
        <w:t xml:space="preserve"> az alábbiak szerint módosítja.</w:t>
      </w:r>
    </w:p>
    <w:p w:rsidR="005146BD" w:rsidRPr="009568EF" w:rsidRDefault="005146BD" w:rsidP="005146BD">
      <w:pPr>
        <w:jc w:val="both"/>
        <w:rPr>
          <w:sz w:val="24"/>
          <w:szCs w:val="24"/>
        </w:rPr>
      </w:pPr>
    </w:p>
    <w:p w:rsidR="005146BD" w:rsidRPr="009568EF" w:rsidRDefault="005146BD" w:rsidP="005146BD">
      <w:pPr>
        <w:numPr>
          <w:ilvl w:val="0"/>
          <w:numId w:val="1"/>
        </w:numPr>
        <w:jc w:val="center"/>
        <w:rPr>
          <w:sz w:val="24"/>
          <w:szCs w:val="24"/>
        </w:rPr>
      </w:pPr>
      <w:r w:rsidRPr="009568EF">
        <w:rPr>
          <w:sz w:val="24"/>
          <w:szCs w:val="24"/>
        </w:rPr>
        <w:t>§.</w:t>
      </w:r>
    </w:p>
    <w:p w:rsidR="005146BD" w:rsidRDefault="005146BD" w:rsidP="005146BD">
      <w:pPr>
        <w:jc w:val="both"/>
        <w:rPr>
          <w:sz w:val="24"/>
          <w:szCs w:val="24"/>
        </w:rPr>
      </w:pPr>
      <w:r>
        <w:rPr>
          <w:sz w:val="24"/>
          <w:szCs w:val="24"/>
        </w:rPr>
        <w:t>E rendelet 2. §</w:t>
      </w:r>
      <w:proofErr w:type="spellStart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a következő (8) bekezdéssel egészül ki:</w:t>
      </w:r>
    </w:p>
    <w:p w:rsidR="005146BD" w:rsidRDefault="005146BD" w:rsidP="005146BD">
      <w:pPr>
        <w:jc w:val="both"/>
        <w:rPr>
          <w:sz w:val="24"/>
          <w:szCs w:val="24"/>
        </w:rPr>
      </w:pPr>
      <w:r>
        <w:rPr>
          <w:sz w:val="24"/>
          <w:szCs w:val="24"/>
        </w:rPr>
        <w:t>(8) A képviselő, bizottsági tag az e 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megállapított </w:t>
      </w:r>
      <w:proofErr w:type="gramStart"/>
      <w:r>
        <w:rPr>
          <w:sz w:val="24"/>
          <w:szCs w:val="24"/>
        </w:rPr>
        <w:t>tisztelet díjat</w:t>
      </w:r>
      <w:proofErr w:type="gramEnd"/>
      <w:r>
        <w:rPr>
          <w:sz w:val="24"/>
          <w:szCs w:val="24"/>
        </w:rPr>
        <w:t>, vagy annak egy részét visszautasíthatja.</w:t>
      </w:r>
    </w:p>
    <w:p w:rsidR="005146BD" w:rsidRPr="009568EF" w:rsidRDefault="005146BD" w:rsidP="005146BD">
      <w:pPr>
        <w:jc w:val="both"/>
        <w:rPr>
          <w:sz w:val="24"/>
          <w:szCs w:val="24"/>
        </w:rPr>
      </w:pPr>
    </w:p>
    <w:p w:rsidR="005146BD" w:rsidRPr="009568EF" w:rsidRDefault="005146BD" w:rsidP="005146BD">
      <w:pPr>
        <w:numPr>
          <w:ilvl w:val="0"/>
          <w:numId w:val="1"/>
        </w:numPr>
        <w:jc w:val="center"/>
        <w:rPr>
          <w:sz w:val="24"/>
          <w:szCs w:val="24"/>
        </w:rPr>
      </w:pPr>
      <w:r w:rsidRPr="009568EF">
        <w:rPr>
          <w:sz w:val="24"/>
          <w:szCs w:val="24"/>
        </w:rPr>
        <w:t>§.</w:t>
      </w:r>
    </w:p>
    <w:p w:rsidR="005146BD" w:rsidRPr="009568EF" w:rsidRDefault="005146BD" w:rsidP="005146BD">
      <w:pPr>
        <w:jc w:val="both"/>
        <w:rPr>
          <w:sz w:val="24"/>
          <w:szCs w:val="24"/>
        </w:rPr>
      </w:pPr>
      <w:r w:rsidRPr="009568EF">
        <w:rPr>
          <w:sz w:val="24"/>
          <w:szCs w:val="24"/>
        </w:rPr>
        <w:t>E rendelet 201</w:t>
      </w:r>
      <w:r>
        <w:rPr>
          <w:sz w:val="24"/>
          <w:szCs w:val="24"/>
        </w:rPr>
        <w:t>2. szeptember 28-án lép hatályba, és 2012. szeptember 29-én hatályát veszti.</w:t>
      </w:r>
    </w:p>
    <w:p w:rsidR="005146BD" w:rsidRPr="009568EF" w:rsidRDefault="005146BD" w:rsidP="005146BD">
      <w:pPr>
        <w:jc w:val="both"/>
        <w:rPr>
          <w:sz w:val="24"/>
          <w:szCs w:val="24"/>
        </w:rPr>
      </w:pPr>
    </w:p>
    <w:p w:rsidR="005146BD" w:rsidRPr="009568EF" w:rsidRDefault="005146BD" w:rsidP="005146BD">
      <w:pPr>
        <w:jc w:val="both"/>
        <w:rPr>
          <w:sz w:val="24"/>
          <w:szCs w:val="24"/>
        </w:rPr>
      </w:pPr>
      <w:r>
        <w:rPr>
          <w:sz w:val="24"/>
          <w:szCs w:val="24"/>
        </w:rPr>
        <w:t>M a r t f ű, 2012. szeptember 27</w:t>
      </w:r>
      <w:r w:rsidRPr="009568EF">
        <w:rPr>
          <w:sz w:val="24"/>
          <w:szCs w:val="24"/>
        </w:rPr>
        <w:t>.</w:t>
      </w:r>
    </w:p>
    <w:p w:rsidR="005146BD" w:rsidRDefault="005146BD" w:rsidP="005146BD">
      <w:pPr>
        <w:jc w:val="both"/>
        <w:rPr>
          <w:sz w:val="24"/>
          <w:szCs w:val="24"/>
        </w:rPr>
      </w:pPr>
    </w:p>
    <w:p w:rsidR="005146BD" w:rsidRPr="009568EF" w:rsidRDefault="005146BD" w:rsidP="005146BD">
      <w:pPr>
        <w:jc w:val="both"/>
        <w:rPr>
          <w:sz w:val="24"/>
          <w:szCs w:val="24"/>
        </w:rPr>
      </w:pPr>
    </w:p>
    <w:p w:rsidR="005146BD" w:rsidRDefault="005146BD" w:rsidP="005146BD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dr.</w:t>
      </w:r>
      <w:proofErr w:type="gramEnd"/>
      <w:r>
        <w:rPr>
          <w:sz w:val="24"/>
          <w:szCs w:val="24"/>
        </w:rPr>
        <w:t xml:space="preserve"> Kiss Edit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Szász Éva</w:t>
      </w:r>
    </w:p>
    <w:p w:rsidR="005146BD" w:rsidRPr="009568EF" w:rsidRDefault="005146BD" w:rsidP="005146BD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polgármester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jegyző</w:t>
      </w:r>
    </w:p>
    <w:p w:rsidR="009402AD" w:rsidRDefault="009402AD"/>
    <w:sectPr w:rsidR="0094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53742"/>
    <w:multiLevelType w:val="hybridMultilevel"/>
    <w:tmpl w:val="135AE0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46BD"/>
    <w:rsid w:val="001E477F"/>
    <w:rsid w:val="005146BD"/>
    <w:rsid w:val="0094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46B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957</Characters>
  <Application>Microsoft Office Word</Application>
  <DocSecurity>0</DocSecurity>
  <Lines>7</Lines>
  <Paragraphs>2</Paragraphs>
  <ScaleCrop>false</ScaleCrop>
  <Company>mtesz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akormendine</dc:creator>
  <cp:keywords/>
  <dc:description/>
  <cp:lastModifiedBy>akormendine</cp:lastModifiedBy>
  <cp:revision>1</cp:revision>
  <dcterms:created xsi:type="dcterms:W3CDTF">2012-09-11T14:12:00Z</dcterms:created>
  <dcterms:modified xsi:type="dcterms:W3CDTF">2012-09-11T14:16:00Z</dcterms:modified>
</cp:coreProperties>
</file>