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68" w:rsidRPr="004A3E38" w:rsidRDefault="00E80E68" w:rsidP="00E80E68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E80E68" w:rsidRDefault="00E80E68" w:rsidP="00E80E68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E80E68" w:rsidRDefault="00E80E68" w:rsidP="00E80E68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E80E68" w:rsidRDefault="00E80E68" w:rsidP="00E80E68">
      <w:pPr>
        <w:rPr>
          <w:noProof/>
        </w:rPr>
      </w:pPr>
    </w:p>
    <w:p w:rsidR="00E80E68" w:rsidRDefault="00E80E68" w:rsidP="00E80E68"/>
    <w:p w:rsidR="00E80E68" w:rsidRDefault="00E80E68" w:rsidP="00E80E68">
      <w:pPr>
        <w:spacing w:line="360" w:lineRule="auto"/>
        <w:jc w:val="both"/>
      </w:pPr>
    </w:p>
    <w:p w:rsidR="00E80E68" w:rsidRDefault="00E80E68" w:rsidP="00E80E68">
      <w:pPr>
        <w:spacing w:line="360" w:lineRule="auto"/>
        <w:jc w:val="both"/>
      </w:pPr>
    </w:p>
    <w:p w:rsidR="00E80E68" w:rsidRDefault="00E80E68" w:rsidP="00BF116F">
      <w:pPr>
        <w:jc w:val="center"/>
        <w:rPr>
          <w:b/>
          <w:bCs/>
          <w:sz w:val="32"/>
          <w:szCs w:val="32"/>
        </w:rPr>
      </w:pPr>
    </w:p>
    <w:p w:rsidR="00E80E68" w:rsidRDefault="00E80E68" w:rsidP="00BF116F">
      <w:pPr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E80E68" w:rsidRPr="00BF116F" w:rsidRDefault="00E80E68" w:rsidP="00BF116F">
      <w:pPr>
        <w:jc w:val="center"/>
        <w:rPr>
          <w:bCs/>
          <w:sz w:val="32"/>
          <w:szCs w:val="32"/>
        </w:rPr>
      </w:pPr>
    </w:p>
    <w:p w:rsidR="00E80E68" w:rsidRDefault="00E80E68" w:rsidP="00BF116F">
      <w:pPr>
        <w:jc w:val="center"/>
        <w:rPr>
          <w:b/>
          <w:bCs/>
          <w:sz w:val="32"/>
          <w:szCs w:val="32"/>
        </w:rPr>
      </w:pPr>
      <w:proofErr w:type="gramStart"/>
      <w:r>
        <w:t>új</w:t>
      </w:r>
      <w:proofErr w:type="gramEnd"/>
      <w:r>
        <w:t xml:space="preserve"> rendezési terv készítésére</w:t>
      </w:r>
    </w:p>
    <w:p w:rsidR="00E80E68" w:rsidRDefault="00E80E68" w:rsidP="00BF116F">
      <w:pPr>
        <w:jc w:val="center"/>
        <w:rPr>
          <w:sz w:val="28"/>
          <w:szCs w:val="28"/>
        </w:rPr>
      </w:pPr>
    </w:p>
    <w:p w:rsidR="00E80E68" w:rsidRDefault="00E80E68" w:rsidP="00BF116F">
      <w:pPr>
        <w:jc w:val="center"/>
        <w:rPr>
          <w:sz w:val="28"/>
          <w:szCs w:val="28"/>
        </w:rPr>
      </w:pPr>
    </w:p>
    <w:p w:rsidR="00E80E68" w:rsidRDefault="00E80E68" w:rsidP="00BF116F">
      <w:pPr>
        <w:jc w:val="center"/>
        <w:rPr>
          <w:sz w:val="28"/>
          <w:szCs w:val="28"/>
        </w:rPr>
      </w:pPr>
    </w:p>
    <w:p w:rsidR="00E80E68" w:rsidRPr="00DC3296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80E68" w:rsidRPr="00DC3296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április 30-ai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F116F" w:rsidRDefault="00BF116F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F116F" w:rsidRDefault="00BF116F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F116F" w:rsidRPr="00DC3296" w:rsidRDefault="00BF116F" w:rsidP="00E80E6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A6C0A" w:rsidRDefault="00E80E68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BA6C0A">
        <w:rPr>
          <w:rFonts w:ascii="Times New Roman" w:hAnsi="Times New Roman" w:cs="Times New Roman"/>
          <w:sz w:val="24"/>
          <w:szCs w:val="24"/>
        </w:rPr>
        <w:t>Honti Gyula városi főépítész</w:t>
      </w:r>
    </w:p>
    <w:p w:rsidR="00E80E68" w:rsidRDefault="00BA6C0A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0E68"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E80E68" w:rsidRPr="00DC3296" w:rsidRDefault="00E80E68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80E68" w:rsidRPr="00DC3296" w:rsidRDefault="00E80E68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E80E68" w:rsidRPr="00DC3296" w:rsidRDefault="00E80E68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80E68" w:rsidRPr="00DC3296" w:rsidRDefault="00E80E68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E80E68" w:rsidRPr="00DC3296" w:rsidRDefault="00E80E68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80E68" w:rsidRDefault="00E80E68" w:rsidP="00E80E68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01488E" w:rsidRDefault="0001488E"/>
    <w:p w:rsidR="00E80E68" w:rsidRDefault="00E80E68"/>
    <w:p w:rsidR="00BF116F" w:rsidRDefault="00BF116F"/>
    <w:p w:rsidR="00BF116F" w:rsidRDefault="00BF116F"/>
    <w:p w:rsidR="00E80E68" w:rsidRDefault="00E80E68">
      <w:r>
        <w:lastRenderedPageBreak/>
        <w:t>Tisztelt Képviselő-testület!</w:t>
      </w:r>
    </w:p>
    <w:p w:rsidR="000F4F3A" w:rsidRDefault="000F4F3A"/>
    <w:p w:rsidR="000F4F3A" w:rsidRDefault="000F4F3A"/>
    <w:p w:rsidR="000F4F3A" w:rsidRDefault="0022073C" w:rsidP="0035381E">
      <w:pPr>
        <w:jc w:val="both"/>
      </w:pPr>
      <w:r>
        <w:t>A településfejlesztési koncepcióról, az integrált településfejlesztési stratégiáról és a településrendezési eszközökről, valamint egyes településrendezési sajátos jogintézményekről szóló</w:t>
      </w:r>
      <w:r w:rsidR="0035381E">
        <w:t>, többször módosított</w:t>
      </w:r>
      <w:r>
        <w:t xml:space="preserve"> 314/2012. (XI.8.) Korm. rendelet</w:t>
      </w:r>
      <w:r w:rsidR="0035381E">
        <w:t xml:space="preserve"> (továbbiakban: Rendelet)</w:t>
      </w:r>
      <w:r>
        <w:t xml:space="preserve"> szabályozza a településrendezé</w:t>
      </w:r>
      <w:r w:rsidR="00BF116F">
        <w:t>ssel, fejlesztéssel kapcsolatos</w:t>
      </w:r>
      <w:r>
        <w:t xml:space="preserve"> dokumentu</w:t>
      </w:r>
      <w:r w:rsidR="0035381E">
        <w:t>mok tartalmi követelményeit, el</w:t>
      </w:r>
      <w:r>
        <w:t>készítésének, egyeztetésének és elfogadásának rendjét</w:t>
      </w:r>
      <w:r w:rsidR="0035381E">
        <w:t xml:space="preserve">. </w:t>
      </w:r>
    </w:p>
    <w:p w:rsidR="001A1510" w:rsidRDefault="0035381E">
      <w:r>
        <w:t xml:space="preserve">A Rendelet 45. § </w:t>
      </w:r>
      <w:r w:rsidR="001A1510">
        <w:t>rögzíti az érvényben lévő településrendezési eszközök alkalmazhatóságának határidejét, mely szerint településünk hatályos településrendezési terve 2015. december 31-ig módosítható, 2018. december 31-ig alkalmazható.</w:t>
      </w:r>
    </w:p>
    <w:p w:rsidR="00C538EE" w:rsidRDefault="001A1510" w:rsidP="00217C4F">
      <w:pPr>
        <w:jc w:val="both"/>
      </w:pPr>
      <w:r>
        <w:t xml:space="preserve">Településünk hatályos rendezési terve </w:t>
      </w:r>
      <w:r w:rsidR="001416A8">
        <w:t>2006-ban került elfogadásra. Az elfogadást köv</w:t>
      </w:r>
      <w:r w:rsidR="00C538EE">
        <w:t>etően, a változó körülmények miatt öt alkalommal került módosításra.</w:t>
      </w:r>
    </w:p>
    <w:p w:rsidR="00217C4F" w:rsidRDefault="00217C4F" w:rsidP="00217C4F">
      <w:pPr>
        <w:jc w:val="both"/>
      </w:pPr>
      <w:r>
        <w:t>A jogszabályi változásokra való tekintettel szükségszerűnek látszik új rendezési terv készítése, melyre árajánlatot és szerződés tervezetet kértünk a Kiszelovics és Társa Településtervező Kft-től, aki a jelenleg hatályos rendezési tervünket készítette.</w:t>
      </w:r>
    </w:p>
    <w:p w:rsidR="00217C4F" w:rsidRDefault="00217C4F" w:rsidP="00217C4F">
      <w:pPr>
        <w:jc w:val="both"/>
      </w:pPr>
      <w:r>
        <w:t>Az árajánlat és a szerződés tervezet előterjesztésem mellékletét képezi.</w:t>
      </w:r>
    </w:p>
    <w:p w:rsidR="005A0D98" w:rsidRDefault="005A0D98" w:rsidP="005A0D98">
      <w:pPr>
        <w:jc w:val="both"/>
      </w:pPr>
      <w:r>
        <w:t>Önkormányzatunk 2015. évi költségvetésé</w:t>
      </w:r>
      <w:r w:rsidR="00BA6C0A">
        <w:t>be beépítettük a rendezési terv tervezési költségét.</w:t>
      </w:r>
      <w:r>
        <w:t xml:space="preserve"> </w:t>
      </w:r>
    </w:p>
    <w:p w:rsidR="00217C4F" w:rsidRDefault="00217C4F" w:rsidP="00217C4F">
      <w:pPr>
        <w:jc w:val="both"/>
      </w:pPr>
    </w:p>
    <w:p w:rsidR="00217C4F" w:rsidRDefault="00543B8A" w:rsidP="00217C4F">
      <w:pPr>
        <w:jc w:val="both"/>
      </w:pPr>
      <w:r>
        <w:t xml:space="preserve">A rendezési </w:t>
      </w:r>
      <w:proofErr w:type="gramStart"/>
      <w:r>
        <w:t>terv rajzi</w:t>
      </w:r>
      <w:proofErr w:type="gramEnd"/>
      <w:r>
        <w:t xml:space="preserve"> munkarészeinek elkészítéséhez</w:t>
      </w:r>
      <w:r w:rsidR="008762E5">
        <w:t xml:space="preserve"> biztosítanunk</w:t>
      </w:r>
      <w:r>
        <w:t xml:space="preserve"> szükséges az állami digitális alaptérkép aktual</w:t>
      </w:r>
      <w:r w:rsidR="008762E5">
        <w:t>izálását</w:t>
      </w:r>
      <w:r>
        <w:t xml:space="preserve">, melyet a </w:t>
      </w:r>
      <w:r w:rsidR="008762E5">
        <w:t>Járási Földhivataltól tudunk beszerezni, megrendelés alapján. Az aktualizálás költségei - előzetes egyeztetés szerint - 1-500 pontig 80 Ft/db, 501</w:t>
      </w:r>
      <w:r w:rsidR="00BA6C0A">
        <w:t>-1500 pontig 40 Ft</w:t>
      </w:r>
      <w:r w:rsidR="008762E5">
        <w:t xml:space="preserve">/db, 1501-10 000 </w:t>
      </w:r>
      <w:r w:rsidR="00BA6C0A">
        <w:t>pontig 20 Ft</w:t>
      </w:r>
      <w:r w:rsidR="008762E5">
        <w:t>/db.</w:t>
      </w:r>
    </w:p>
    <w:p w:rsidR="00BA6C0A" w:rsidRDefault="00BA6C0A" w:rsidP="00217C4F">
      <w:pPr>
        <w:jc w:val="both"/>
      </w:pPr>
    </w:p>
    <w:p w:rsidR="00BA6C0A" w:rsidRDefault="00BA6C0A" w:rsidP="00217C4F">
      <w:pPr>
        <w:jc w:val="both"/>
      </w:pPr>
      <w:r>
        <w:t>Kérem előterjesztésem megtárgyalását és az alábbi határozati javaslat elfogadását.</w:t>
      </w:r>
    </w:p>
    <w:p w:rsidR="00BA6C0A" w:rsidRDefault="00BA6C0A" w:rsidP="00217C4F">
      <w:pPr>
        <w:jc w:val="both"/>
      </w:pPr>
    </w:p>
    <w:p w:rsidR="00BA6C0A" w:rsidRDefault="00BA6C0A" w:rsidP="00217C4F">
      <w:pPr>
        <w:jc w:val="both"/>
      </w:pPr>
    </w:p>
    <w:p w:rsidR="00BA6C0A" w:rsidRDefault="00BA6C0A" w:rsidP="00BA6C0A">
      <w:pPr>
        <w:jc w:val="both"/>
      </w:pPr>
      <w:r>
        <w:t xml:space="preserve">Határozati javaslat: </w:t>
      </w:r>
    </w:p>
    <w:p w:rsidR="00BA6C0A" w:rsidRDefault="00BA6C0A" w:rsidP="00BA6C0A">
      <w:pPr>
        <w:jc w:val="both"/>
      </w:pPr>
    </w:p>
    <w:p w:rsidR="004408E1" w:rsidRDefault="004408E1" w:rsidP="00BA6C0A">
      <w:pPr>
        <w:jc w:val="both"/>
      </w:pPr>
    </w:p>
    <w:p w:rsidR="00BA6C0A" w:rsidRDefault="00BA6C0A" w:rsidP="00BA6C0A">
      <w:pPr>
        <w:jc w:val="both"/>
      </w:pPr>
      <w:r>
        <w:t>Martfű Város Önkormányzat</w:t>
      </w:r>
      <w:r w:rsidR="00BF116F">
        <w:t>a Képviselő-testületének</w:t>
      </w:r>
    </w:p>
    <w:p w:rsidR="00BA6C0A" w:rsidRDefault="00BA6C0A" w:rsidP="00BA6C0A">
      <w:pPr>
        <w:jc w:val="both"/>
      </w:pPr>
      <w:r>
        <w:t>…</w:t>
      </w:r>
      <w:proofErr w:type="gramStart"/>
      <w:r>
        <w:t>….</w:t>
      </w:r>
      <w:proofErr w:type="gramEnd"/>
      <w:r>
        <w:t>/2015. (…….)</w:t>
      </w:r>
      <w:r w:rsidR="00BF116F">
        <w:t xml:space="preserve"> </w:t>
      </w:r>
      <w:r>
        <w:t>határozata</w:t>
      </w:r>
    </w:p>
    <w:p w:rsidR="00BA6C0A" w:rsidRDefault="00BA6C0A" w:rsidP="00217C4F">
      <w:pPr>
        <w:jc w:val="both"/>
      </w:pPr>
    </w:p>
    <w:p w:rsidR="0086179E" w:rsidRDefault="0086179E" w:rsidP="0086179E">
      <w:pPr>
        <w:spacing w:line="360" w:lineRule="auto"/>
      </w:pPr>
      <w:proofErr w:type="gramStart"/>
      <w:r>
        <w:t>új</w:t>
      </w:r>
      <w:proofErr w:type="gramEnd"/>
      <w:r>
        <w:t xml:space="preserve"> rendezési terv készítéséről</w:t>
      </w:r>
    </w:p>
    <w:p w:rsidR="0086179E" w:rsidRDefault="0086179E" w:rsidP="0086179E">
      <w:pPr>
        <w:jc w:val="both"/>
      </w:pPr>
      <w:r>
        <w:t>Martfű Város Önkormányzata Képviselő-testülete megtárgyalta az új rendezési terv készítésére vonat</w:t>
      </w:r>
      <w:r w:rsidR="00047927">
        <w:t>kozó előterjesztést és az alábbiak szerint döntött:</w:t>
      </w:r>
    </w:p>
    <w:p w:rsidR="008B0C68" w:rsidRDefault="008B0C68" w:rsidP="00217C4F">
      <w:pPr>
        <w:jc w:val="both"/>
      </w:pPr>
    </w:p>
    <w:p w:rsidR="00217C4F" w:rsidRPr="008B0C68" w:rsidRDefault="008B0C68" w:rsidP="00217C4F">
      <w:pPr>
        <w:jc w:val="both"/>
        <w:rPr>
          <w:b/>
          <w:bCs/>
          <w:sz w:val="32"/>
          <w:szCs w:val="32"/>
        </w:rPr>
      </w:pPr>
      <w:r>
        <w:t xml:space="preserve">Martfű Város Önkormányzata Képviselő-testülete az új rendezési terv készítésével a Kiszelovics és Társa Településtervező Kft-ét bízza meg 5.800.000 Ft + ÁFA összegben, mely a költségvetésben rendelkezésre áll. </w:t>
      </w:r>
    </w:p>
    <w:p w:rsidR="008B0C68" w:rsidRDefault="008B0C68" w:rsidP="00217C4F">
      <w:pPr>
        <w:jc w:val="both"/>
      </w:pPr>
      <w:r w:rsidRPr="0064423C">
        <w:t>A Képviselő- testület az előterjesztés mellékletét képező szerződés tervezetet jóváhagyólag elfogadja, és felhatalmazza a polgármestert a</w:t>
      </w:r>
      <w:r>
        <w:t xml:space="preserve"> megbízási szerződés aláírására.</w:t>
      </w:r>
    </w:p>
    <w:p w:rsidR="004408E1" w:rsidRDefault="004408E1" w:rsidP="00217C4F">
      <w:pPr>
        <w:jc w:val="both"/>
      </w:pPr>
    </w:p>
    <w:p w:rsidR="00217C4F" w:rsidRDefault="008B0C68" w:rsidP="00217C4F">
      <w:pPr>
        <w:jc w:val="both"/>
      </w:pPr>
      <w:r>
        <w:t>Felhatalmazza továbbá a polgármestert arra, hogy a Járási Földhivatal</w:t>
      </w:r>
      <w:r w:rsidR="004408E1">
        <w:t>tól a digitális alaptérkép aktualizálását megrendelje, melynek költségét a 2015. évi költségvetésének tartalékkerete terhére biztosítja.</w:t>
      </w:r>
      <w:r>
        <w:t xml:space="preserve"> </w:t>
      </w:r>
    </w:p>
    <w:p w:rsidR="0086179E" w:rsidRDefault="0086179E" w:rsidP="00217C4F">
      <w:pPr>
        <w:jc w:val="both"/>
      </w:pPr>
    </w:p>
    <w:p w:rsidR="0086179E" w:rsidRDefault="0086179E" w:rsidP="00217C4F">
      <w:pPr>
        <w:jc w:val="both"/>
      </w:pPr>
    </w:p>
    <w:p w:rsidR="0086179E" w:rsidRDefault="0086179E" w:rsidP="00217C4F">
      <w:pPr>
        <w:jc w:val="both"/>
      </w:pPr>
    </w:p>
    <w:p w:rsidR="004408E1" w:rsidRDefault="004408E1" w:rsidP="00217C4F">
      <w:pPr>
        <w:jc w:val="both"/>
      </w:pPr>
    </w:p>
    <w:p w:rsidR="0086179E" w:rsidRDefault="0086179E" w:rsidP="0086179E">
      <w:pPr>
        <w:jc w:val="both"/>
      </w:pPr>
      <w:r>
        <w:lastRenderedPageBreak/>
        <w:t xml:space="preserve">Erről értesülnek: </w:t>
      </w:r>
    </w:p>
    <w:p w:rsidR="0086179E" w:rsidRDefault="0086179E" w:rsidP="004408E1">
      <w:pPr>
        <w:pStyle w:val="Listaszerbekezds"/>
        <w:numPr>
          <w:ilvl w:val="0"/>
          <w:numId w:val="2"/>
        </w:numPr>
        <w:jc w:val="both"/>
      </w:pPr>
      <w:r>
        <w:t>Jász-Nagykun-Szolnok Megyei Kormányhivatal</w:t>
      </w:r>
    </w:p>
    <w:p w:rsidR="004408E1" w:rsidRPr="004408E1" w:rsidRDefault="004408E1" w:rsidP="004408E1">
      <w:pPr>
        <w:pStyle w:val="Cm"/>
        <w:numPr>
          <w:ilvl w:val="0"/>
          <w:numId w:val="2"/>
        </w:numPr>
        <w:jc w:val="both"/>
        <w:rPr>
          <w:b w:val="0"/>
          <w:bCs w:val="0"/>
        </w:rPr>
      </w:pPr>
      <w:r w:rsidRPr="004408E1">
        <w:rPr>
          <w:b w:val="0"/>
        </w:rPr>
        <w:t>Kiszelovics és Társa Településtervező Kft</w:t>
      </w:r>
      <w:r>
        <w:rPr>
          <w:b w:val="0"/>
        </w:rPr>
        <w:t xml:space="preserve">. 5000 Szolnok, </w:t>
      </w:r>
      <w:proofErr w:type="spellStart"/>
      <w:r>
        <w:rPr>
          <w:b w:val="0"/>
        </w:rPr>
        <w:t>Karczag</w:t>
      </w:r>
      <w:proofErr w:type="spellEnd"/>
      <w:r>
        <w:rPr>
          <w:b w:val="0"/>
        </w:rPr>
        <w:t xml:space="preserve"> L. út 11. I/11.</w:t>
      </w:r>
    </w:p>
    <w:p w:rsidR="004408E1" w:rsidRPr="0064423C" w:rsidRDefault="004408E1" w:rsidP="004408E1">
      <w:pPr>
        <w:pStyle w:val="Cm"/>
        <w:numPr>
          <w:ilvl w:val="0"/>
          <w:numId w:val="2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Valamennyi képviselő helyben</w:t>
      </w:r>
    </w:p>
    <w:p w:rsidR="004408E1" w:rsidRPr="0064423C" w:rsidRDefault="004408E1" w:rsidP="004408E1">
      <w:pPr>
        <w:pStyle w:val="Cm"/>
        <w:numPr>
          <w:ilvl w:val="0"/>
          <w:numId w:val="2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Martfűi Polgármesteri Hivatal Városfejlesztési és Üzemeltetési Iroda</w:t>
      </w:r>
      <w:r>
        <w:rPr>
          <w:b w:val="0"/>
          <w:bCs w:val="0"/>
        </w:rPr>
        <w:t xml:space="preserve"> helyben</w:t>
      </w:r>
    </w:p>
    <w:p w:rsidR="004408E1" w:rsidRDefault="004408E1" w:rsidP="004408E1">
      <w:pPr>
        <w:pStyle w:val="Cm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Pénzügyi és Adóügyi Iroda helyben</w:t>
      </w:r>
    </w:p>
    <w:p w:rsidR="004408E1" w:rsidRPr="0064423C" w:rsidRDefault="004408E1" w:rsidP="004408E1">
      <w:pPr>
        <w:pStyle w:val="Cm"/>
        <w:numPr>
          <w:ilvl w:val="0"/>
          <w:numId w:val="2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Irattár</w:t>
      </w:r>
    </w:p>
    <w:p w:rsidR="004408E1" w:rsidRDefault="004408E1" w:rsidP="004408E1">
      <w:pPr>
        <w:jc w:val="both"/>
      </w:pPr>
    </w:p>
    <w:p w:rsidR="004408E1" w:rsidRDefault="004408E1" w:rsidP="004408E1">
      <w:pPr>
        <w:jc w:val="both"/>
      </w:pPr>
    </w:p>
    <w:p w:rsidR="004408E1" w:rsidRDefault="004408E1" w:rsidP="004408E1">
      <w:pPr>
        <w:jc w:val="both"/>
      </w:pPr>
    </w:p>
    <w:p w:rsidR="004408E1" w:rsidRPr="004408E1" w:rsidRDefault="004408E1" w:rsidP="004408E1">
      <w:pPr>
        <w:jc w:val="both"/>
      </w:pPr>
      <w:r>
        <w:t>Martfű, 2015. április 21</w:t>
      </w:r>
      <w:r w:rsidRPr="004408E1">
        <w:t>.</w:t>
      </w:r>
    </w:p>
    <w:p w:rsidR="004408E1" w:rsidRPr="004408E1" w:rsidRDefault="004408E1" w:rsidP="004408E1">
      <w:pPr>
        <w:jc w:val="both"/>
      </w:pPr>
    </w:p>
    <w:p w:rsidR="004408E1" w:rsidRPr="004408E1" w:rsidRDefault="004408E1" w:rsidP="00276D39">
      <w:pPr>
        <w:ind w:left="5664" w:firstLine="708"/>
        <w:jc w:val="both"/>
      </w:pPr>
      <w:proofErr w:type="gramStart"/>
      <w:r w:rsidRPr="004408E1">
        <w:t>dr.</w:t>
      </w:r>
      <w:proofErr w:type="gramEnd"/>
      <w:r w:rsidRPr="004408E1">
        <w:t xml:space="preserve"> Papp Antal</w:t>
      </w:r>
    </w:p>
    <w:p w:rsidR="004408E1" w:rsidRPr="004408E1" w:rsidRDefault="004408E1" w:rsidP="00276D39">
      <w:pPr>
        <w:ind w:left="5664" w:firstLine="708"/>
        <w:jc w:val="both"/>
      </w:pPr>
      <w:bookmarkStart w:id="0" w:name="_GoBack"/>
      <w:bookmarkEnd w:id="0"/>
      <w:r w:rsidRPr="004408E1">
        <w:t>polgármester</w:t>
      </w:r>
    </w:p>
    <w:p w:rsidR="004408E1" w:rsidRDefault="004408E1" w:rsidP="004408E1">
      <w:pPr>
        <w:jc w:val="both"/>
      </w:pPr>
    </w:p>
    <w:p w:rsidR="0086179E" w:rsidRDefault="00BF116F" w:rsidP="00217C4F">
      <w:pPr>
        <w:jc w:val="both"/>
      </w:pPr>
      <w:r>
        <w:t xml:space="preserve">Látta: Szász Éva </w:t>
      </w:r>
    </w:p>
    <w:p w:rsidR="00BF116F" w:rsidRDefault="00BF116F" w:rsidP="00217C4F">
      <w:pPr>
        <w:jc w:val="both"/>
      </w:pPr>
      <w:r>
        <w:tab/>
      </w:r>
      <w:proofErr w:type="gramStart"/>
      <w:r>
        <w:t>jegyző</w:t>
      </w:r>
      <w:proofErr w:type="gramEnd"/>
    </w:p>
    <w:sectPr w:rsidR="00BF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971"/>
    <w:multiLevelType w:val="hybridMultilevel"/>
    <w:tmpl w:val="D6AAF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3BA3"/>
    <w:multiLevelType w:val="hybridMultilevel"/>
    <w:tmpl w:val="F0244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97"/>
    <w:rsid w:val="0001488E"/>
    <w:rsid w:val="00047927"/>
    <w:rsid w:val="000F4F3A"/>
    <w:rsid w:val="001416A8"/>
    <w:rsid w:val="001A1510"/>
    <w:rsid w:val="00217C4F"/>
    <w:rsid w:val="0022073C"/>
    <w:rsid w:val="00276D39"/>
    <w:rsid w:val="0035381E"/>
    <w:rsid w:val="004408E1"/>
    <w:rsid w:val="00543B8A"/>
    <w:rsid w:val="005A0D98"/>
    <w:rsid w:val="005A2197"/>
    <w:rsid w:val="0086179E"/>
    <w:rsid w:val="008762E5"/>
    <w:rsid w:val="008B0C68"/>
    <w:rsid w:val="00BA6C0A"/>
    <w:rsid w:val="00BF116F"/>
    <w:rsid w:val="00C538EE"/>
    <w:rsid w:val="00E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8F6D-AB06-4153-8405-4BB2903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0E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80E68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E80E68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E80E68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E80E68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4408E1"/>
    <w:pPr>
      <w:ind w:left="720"/>
      <w:contextualSpacing/>
    </w:pPr>
  </w:style>
  <w:style w:type="paragraph" w:styleId="Cm">
    <w:name w:val="Title"/>
    <w:basedOn w:val="Norml"/>
    <w:link w:val="CmChar"/>
    <w:qFormat/>
    <w:rsid w:val="004408E1"/>
    <w:pPr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4408E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10</cp:revision>
  <dcterms:created xsi:type="dcterms:W3CDTF">2015-04-20T14:33:00Z</dcterms:created>
  <dcterms:modified xsi:type="dcterms:W3CDTF">2015-04-22T08:18:00Z</dcterms:modified>
</cp:coreProperties>
</file>