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7F" w:rsidRPr="00E37A07" w:rsidRDefault="00AE327F" w:rsidP="00AE327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E37A07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37A07">
        <w:rPr>
          <w:b/>
          <w:bCs/>
          <w:sz w:val="28"/>
          <w:szCs w:val="28"/>
        </w:rPr>
        <w:t>Martfű Város Polgármesterétől</w:t>
      </w:r>
    </w:p>
    <w:p w:rsidR="00AE327F" w:rsidRDefault="00AE327F" w:rsidP="00AE327F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5435 Martfű, Szent István tér 1. Tel: 56/450-222; Fax: 56/450-853</w:t>
      </w:r>
    </w:p>
    <w:p w:rsidR="00AE327F" w:rsidRDefault="00AE327F" w:rsidP="00AE327F">
      <w:pPr>
        <w:pBdr>
          <w:bottom w:val="single" w:sz="12" w:space="1" w:color="auto"/>
        </w:pBd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E-mail: </w:t>
      </w:r>
      <w:hyperlink r:id="rId8" w:history="1">
        <w:r>
          <w:rPr>
            <w:rStyle w:val="Hiperhivatkozs"/>
            <w:rFonts w:ascii="Times New Roman" w:hAnsi="Times New Roman"/>
            <w:noProof/>
          </w:rPr>
          <w:t>titkarsag@ph.martfu.hu</w:t>
        </w:r>
      </w:hyperlink>
    </w:p>
    <w:p w:rsidR="00AE327F" w:rsidRPr="00E37A07" w:rsidRDefault="00AE327F" w:rsidP="00E37A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327F" w:rsidRPr="00E37A07" w:rsidRDefault="00AE327F" w:rsidP="00E37A0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E327F" w:rsidRPr="00E37A07" w:rsidRDefault="00AE327F" w:rsidP="00E37A0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E327F" w:rsidRPr="00E37A07" w:rsidRDefault="00AE327F" w:rsidP="00E37A0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E327F" w:rsidRPr="00E37A07" w:rsidRDefault="00AE327F" w:rsidP="00E37A0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E327F" w:rsidRPr="00E37A07" w:rsidRDefault="00AE327F" w:rsidP="00E37A0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E327F" w:rsidRPr="00E37A07" w:rsidRDefault="00AE327F" w:rsidP="00E37A0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E327F" w:rsidRPr="00E37A07" w:rsidRDefault="00AE327F" w:rsidP="00E37A07">
      <w:pPr>
        <w:pStyle w:val="Nincstrkz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A07">
        <w:rPr>
          <w:rFonts w:ascii="Times New Roman" w:hAnsi="Times New Roman"/>
          <w:b/>
          <w:bCs/>
          <w:sz w:val="28"/>
          <w:szCs w:val="28"/>
        </w:rPr>
        <w:t>Előterjesztés</w:t>
      </w:r>
    </w:p>
    <w:p w:rsidR="00AE327F" w:rsidRDefault="00AE327F" w:rsidP="00E37A07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AE327F" w:rsidRDefault="00AE327F" w:rsidP="00AE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város címeréről és zászlajáról, használatuk rendjéről</w:t>
      </w:r>
      <w:r w:rsidR="00A076F5">
        <w:rPr>
          <w:rFonts w:ascii="Times New Roman" w:hAnsi="Times New Roman" w:cs="Times New Roman"/>
          <w:b/>
          <w:sz w:val="24"/>
          <w:szCs w:val="24"/>
        </w:rPr>
        <w:t xml:space="preserve"> szóló önkormányzati rendeletre</w:t>
      </w:r>
    </w:p>
    <w:p w:rsidR="00AE327F" w:rsidRPr="00AE327F" w:rsidRDefault="00AE327F" w:rsidP="00E37A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AE327F" w:rsidRDefault="00AE327F" w:rsidP="00AE327F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szeptember 29-i ülésére</w:t>
      </w: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AE327F" w:rsidP="00AE327F">
      <w:pPr>
        <w:pStyle w:val="Nincstrkz"/>
        <w:rPr>
          <w:rFonts w:ascii="Times New Roman" w:hAnsi="Times New Roman"/>
        </w:rPr>
      </w:pPr>
    </w:p>
    <w:p w:rsidR="00AE327F" w:rsidRDefault="00E37A07" w:rsidP="00E37A07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>
        <w:rPr>
          <w:rFonts w:ascii="Times New Roman" w:hAnsi="Times New Roman"/>
          <w:sz w:val="24"/>
          <w:szCs w:val="24"/>
        </w:rPr>
        <w:tab/>
      </w:r>
      <w:r w:rsidR="00AE327F">
        <w:rPr>
          <w:rFonts w:ascii="Times New Roman" w:hAnsi="Times New Roman"/>
          <w:sz w:val="24"/>
          <w:szCs w:val="24"/>
        </w:rPr>
        <w:t>Szász Éva jegyző</w:t>
      </w:r>
    </w:p>
    <w:p w:rsidR="00AE327F" w:rsidRDefault="00AE327F" w:rsidP="00AE327F">
      <w:pPr>
        <w:pStyle w:val="Nincstrkz"/>
        <w:rPr>
          <w:rFonts w:ascii="Times New Roman" w:hAnsi="Times New Roman"/>
          <w:sz w:val="24"/>
          <w:szCs w:val="24"/>
        </w:rPr>
      </w:pPr>
    </w:p>
    <w:p w:rsidR="00AE327F" w:rsidRDefault="00E37A07" w:rsidP="00E37A07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</w:t>
      </w:r>
      <w:r>
        <w:rPr>
          <w:rFonts w:ascii="Times New Roman" w:hAnsi="Times New Roman"/>
          <w:sz w:val="24"/>
          <w:szCs w:val="24"/>
        </w:rPr>
        <w:tab/>
      </w:r>
      <w:r w:rsidR="00AE327F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AE327F" w:rsidRDefault="00AE327F" w:rsidP="00AE327F">
      <w:pPr>
        <w:pStyle w:val="Nincstrkz"/>
        <w:rPr>
          <w:rFonts w:ascii="Times New Roman" w:hAnsi="Times New Roman"/>
          <w:sz w:val="24"/>
          <w:szCs w:val="24"/>
        </w:rPr>
      </w:pPr>
    </w:p>
    <w:p w:rsidR="00AE327F" w:rsidRDefault="00E37A07" w:rsidP="00E37A07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</w:t>
      </w:r>
      <w:r>
        <w:rPr>
          <w:rFonts w:ascii="Times New Roman" w:hAnsi="Times New Roman"/>
          <w:sz w:val="24"/>
          <w:szCs w:val="24"/>
        </w:rPr>
        <w:tab/>
      </w:r>
      <w:r w:rsidR="00AE327F">
        <w:rPr>
          <w:rFonts w:ascii="Times New Roman" w:hAnsi="Times New Roman"/>
          <w:sz w:val="24"/>
          <w:szCs w:val="24"/>
        </w:rPr>
        <w:t xml:space="preserve">minősített többség </w:t>
      </w:r>
    </w:p>
    <w:p w:rsidR="00AE327F" w:rsidRDefault="00AE327F" w:rsidP="00AE327F">
      <w:pPr>
        <w:pStyle w:val="Nincstrkz"/>
        <w:rPr>
          <w:rFonts w:ascii="Times New Roman" w:hAnsi="Times New Roman"/>
          <w:sz w:val="24"/>
          <w:szCs w:val="24"/>
        </w:rPr>
      </w:pPr>
    </w:p>
    <w:p w:rsidR="00AE327F" w:rsidRDefault="00E37A07" w:rsidP="00E37A07">
      <w:pPr>
        <w:pStyle w:val="Nincstrkz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</w:t>
      </w:r>
      <w:r>
        <w:rPr>
          <w:rFonts w:ascii="Times New Roman" w:hAnsi="Times New Roman"/>
          <w:sz w:val="24"/>
          <w:szCs w:val="24"/>
        </w:rPr>
        <w:tab/>
      </w:r>
      <w:r w:rsidR="00AE327F">
        <w:rPr>
          <w:rFonts w:ascii="Times New Roman" w:hAnsi="Times New Roman"/>
          <w:sz w:val="24"/>
          <w:szCs w:val="24"/>
        </w:rPr>
        <w:t>nyilvános ülés</w:t>
      </w:r>
    </w:p>
    <w:p w:rsidR="00AE327F" w:rsidRDefault="00AE327F" w:rsidP="00AE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7F" w:rsidRDefault="00AE327F" w:rsidP="00AE3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345" w:rsidRDefault="00C54345" w:rsidP="00C543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C54345" w:rsidRDefault="00C54345" w:rsidP="0013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város címeréről és zászlajáról, használatuk rendjéről</w:t>
      </w: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…./2016.(…..) önkormányzati rendelethez</w:t>
      </w:r>
    </w:p>
    <w:p w:rsidR="00C54345" w:rsidRPr="00137B78" w:rsidRDefault="00C54345" w:rsidP="0013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önkormányzati rendeletek felülvizsgálatáról szóló 47/2016.(IV.28.) határozatában 2016. december 31-i határi</w:t>
      </w:r>
      <w:r w:rsidR="00322E6A">
        <w:rPr>
          <w:rFonts w:ascii="Times New Roman" w:hAnsi="Times New Roman" w:cs="Times New Roman"/>
          <w:sz w:val="24"/>
          <w:szCs w:val="24"/>
        </w:rPr>
        <w:t>dővel rendelte el a város címeré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2E6A">
        <w:rPr>
          <w:rFonts w:ascii="Times New Roman" w:hAnsi="Times New Roman" w:cs="Times New Roman"/>
          <w:sz w:val="24"/>
          <w:szCs w:val="24"/>
        </w:rPr>
        <w:t>ől és zászlajáról szóló 19/2008.</w:t>
      </w:r>
      <w:r>
        <w:rPr>
          <w:rFonts w:ascii="Times New Roman" w:hAnsi="Times New Roman" w:cs="Times New Roman"/>
          <w:sz w:val="24"/>
          <w:szCs w:val="24"/>
        </w:rPr>
        <w:t>(X.31.) rendelet módosítását.</w:t>
      </w: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 hatályos önkormányzati rendelet több rendelkezése pontosításra szorul, valamint a rendelet alkotására felhatalmazást adó törvények sincsenek már hatályban, ezért a</w:t>
      </w:r>
      <w:r>
        <w:rPr>
          <w:rFonts w:ascii="Times New Roman" w:hAnsi="Times New Roman"/>
          <w:sz w:val="24"/>
          <w:szCs w:val="24"/>
        </w:rPr>
        <w:t xml:space="preserve"> rendelet hatályon kívül helyezése és új rendelet alkotása szükséges.</w:t>
      </w:r>
    </w:p>
    <w:p w:rsidR="00C54345" w:rsidRDefault="00C54345" w:rsidP="00C54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4345" w:rsidRPr="00C54345" w:rsidRDefault="00C54345" w:rsidP="00C5434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C54345" w:rsidRDefault="00C54345" w:rsidP="00C54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önkormányzati jelképekről rendelkezik a §.</w:t>
      </w:r>
    </w:p>
    <w:p w:rsidR="00C54345" w:rsidRDefault="00C54345" w:rsidP="00C54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4345" w:rsidRPr="00C54345" w:rsidRDefault="00C54345" w:rsidP="00C5434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címer leírását tartalmazza a rendelkezés.</w:t>
      </w:r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3-6.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címer engedély nélküli, valamint engedélyköteles használatára, az engedély iránti kérelemre, az engedély tartalmára vonatkozóan tartalmaznak rendelkezéseket a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jelenleg hatályos rendeleti szabályozáshoz képest a tervezet a címer és zászló engedélyhez kötött használatáért díjfizetési kötelezettséget nem ír elő, tekintettel arra, hogy az ilyen kérelmek elvétve fordulnak elő, az ebből származó bevétel elenyésző, ugyanakkor az adminisztrációs teher nagy.</w:t>
      </w:r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zászló leírását tartalmazza a rendelkezés.</w:t>
      </w:r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zászló használatára vonatkozó előírásokról rendelkezik a §.</w:t>
      </w:r>
    </w:p>
    <w:p w:rsidR="00C54345" w:rsidRDefault="00C54345" w:rsidP="00C54345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C54345" w:rsidRDefault="00C54345" w:rsidP="00C54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hatályba lépésről és a hatályon kívül helyezésről rendelkezik a §.</w:t>
      </w:r>
    </w:p>
    <w:p w:rsidR="00C54345" w:rsidRDefault="00C54345" w:rsidP="00137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45" w:rsidRDefault="00C54345" w:rsidP="00137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5" w:rsidRPr="00C54345" w:rsidRDefault="00C54345" w:rsidP="00C5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város címeréről és zászlajáról, használatuk rendjéről</w:t>
      </w: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…./2016.(…..) önkormányzati rendelethez</w:t>
      </w:r>
    </w:p>
    <w:p w:rsidR="00C54345" w:rsidRPr="00137B78" w:rsidRDefault="00C54345" w:rsidP="0013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Pr="00137B78" w:rsidRDefault="00C54345" w:rsidP="0013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Társadalmi-gazdasági, költségvetési hatása:</w:t>
      </w:r>
    </w:p>
    <w:p w:rsidR="00C54345" w:rsidRDefault="00C54345" w:rsidP="00C54345">
      <w:pPr>
        <w:pStyle w:val="Nincstrkz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jelképeinek használatára vonatkozó szabályozást a Képviselő-testületnek rendeletbe kell foglalnia annak érdekében, hogy azokat a városhoz méltó módon használják az érintettek.</w:t>
      </w:r>
    </w:p>
    <w:p w:rsidR="00C54345" w:rsidRDefault="00C54345" w:rsidP="00137B7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54345" w:rsidRDefault="00C54345" w:rsidP="00C54345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Környezeti és egészségi hatása, következményei:</w:t>
      </w:r>
    </w:p>
    <w:p w:rsidR="00C54345" w:rsidRDefault="00C54345" w:rsidP="00C54345">
      <w:pPr>
        <w:pStyle w:val="Nincstrkz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nincs</w:t>
      </w:r>
      <w:proofErr w:type="gramEnd"/>
    </w:p>
    <w:p w:rsidR="00C54345" w:rsidRDefault="00C54345" w:rsidP="00C54345">
      <w:pPr>
        <w:pStyle w:val="Nincstrkz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345" w:rsidRDefault="00C54345" w:rsidP="00C54345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Adminisztratív terheket befolyásoló hatás:</w:t>
      </w:r>
    </w:p>
    <w:p w:rsidR="00C54345" w:rsidRDefault="00C54345" w:rsidP="00C54345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rendelet-tervezet elfogadása adminisztratív terhek csökkenésével jár, tekintettel arra, hogy a jelképek engedélyhez kötött használatáért díjfizetési kötelezettséget nem állapít meg.</w:t>
      </w:r>
    </w:p>
    <w:p w:rsidR="00C54345" w:rsidRDefault="00C54345" w:rsidP="00C5434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54345" w:rsidRDefault="00C54345" w:rsidP="00C54345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C54345" w:rsidRDefault="00C54345" w:rsidP="00C54345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megalkotásának elmaradása az önkormányzati jelképek méltatlan használatát eredményezheti.</w:t>
      </w:r>
    </w:p>
    <w:p w:rsidR="00C54345" w:rsidRDefault="00C54345" w:rsidP="00137B7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54345" w:rsidRDefault="00C54345" w:rsidP="00C54345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C54345" w:rsidRDefault="00C54345" w:rsidP="00C54345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állnak.</w:t>
      </w:r>
    </w:p>
    <w:p w:rsidR="00C54345" w:rsidRPr="00C54345" w:rsidRDefault="00C54345" w:rsidP="00C5434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szeptember 29.</w:t>
      </w:r>
    </w:p>
    <w:p w:rsidR="00C54345" w:rsidRDefault="00C54345" w:rsidP="00C5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C54345" w:rsidRDefault="00C54345" w:rsidP="00C54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5" w:rsidRDefault="00C54345" w:rsidP="00C5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01" w:rsidRP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D7">
        <w:rPr>
          <w:rFonts w:ascii="Times New Roman" w:hAnsi="Times New Roman" w:cs="Times New Roman"/>
          <w:b/>
          <w:sz w:val="24"/>
          <w:szCs w:val="24"/>
        </w:rPr>
        <w:lastRenderedPageBreak/>
        <w:t>MARTFŰ VÁROS ÖNKORMÁNYZATA</w:t>
      </w: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D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D7" w:rsidRDefault="00E4106F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FE26D7">
        <w:rPr>
          <w:rFonts w:ascii="Times New Roman" w:hAnsi="Times New Roman" w:cs="Times New Roman"/>
          <w:b/>
          <w:sz w:val="24"/>
          <w:szCs w:val="24"/>
        </w:rPr>
        <w:t>/2016.(</w:t>
      </w:r>
      <w:proofErr w:type="gramStart"/>
      <w:r w:rsidR="00FE26D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FE26D7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város címeréről és zászlajáról, használatuk rendjéről</w:t>
      </w: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D7" w:rsidRDefault="006E0CE5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</w:t>
      </w:r>
      <w:r w:rsidR="00FE26D7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7E0B86">
        <w:rPr>
          <w:rFonts w:ascii="Times New Roman" w:hAnsi="Times New Roman" w:cs="Times New Roman"/>
          <w:sz w:val="24"/>
          <w:szCs w:val="24"/>
        </w:rPr>
        <w:t>e</w:t>
      </w:r>
      <w:r w:rsidR="00FE26D7">
        <w:rPr>
          <w:rFonts w:ascii="Times New Roman" w:hAnsi="Times New Roman" w:cs="Times New Roman"/>
          <w:sz w:val="24"/>
          <w:szCs w:val="24"/>
        </w:rPr>
        <w:t xml:space="preserve"> Magyarország Alaptörvénye 32. cikk (2) bekezdésében meghatározott eredeti jogalkotói hatáskörében a 32. cikk (1) bekezdés a) pontjában foglalt feladatkörében eljárva a város címeréről és zászlajáról, használatuk rendjéről a következő rendeletet alkotja.</w:t>
      </w: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Pr="00384656" w:rsidRDefault="00E4106F" w:rsidP="00E41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26D7" w:rsidRPr="00384656">
        <w:rPr>
          <w:rFonts w:ascii="Times New Roman" w:hAnsi="Times New Roman" w:cs="Times New Roman"/>
          <w:b/>
          <w:sz w:val="24"/>
          <w:szCs w:val="24"/>
        </w:rPr>
        <w:t>Az önkormányzat jelképei</w:t>
      </w:r>
    </w:p>
    <w:p w:rsidR="00FE26D7" w:rsidRDefault="00FE26D7" w:rsidP="00FE2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D7">
        <w:rPr>
          <w:rFonts w:ascii="Times New Roman" w:hAnsi="Times New Roman" w:cs="Times New Roman"/>
          <w:b/>
          <w:sz w:val="24"/>
          <w:szCs w:val="24"/>
        </w:rPr>
        <w:t>1. §</w:t>
      </w:r>
      <w:r w:rsidR="00EF4D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Az önkormányzat jelképei, mint a településre utaló szimbólumok: a címer és a zászló.</w:t>
      </w: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Pr="00384656" w:rsidRDefault="00E4106F" w:rsidP="00E41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26D7" w:rsidRPr="00384656">
        <w:rPr>
          <w:rFonts w:ascii="Times New Roman" w:hAnsi="Times New Roman" w:cs="Times New Roman"/>
          <w:b/>
          <w:sz w:val="24"/>
          <w:szCs w:val="24"/>
        </w:rPr>
        <w:t>A címer leírása</w:t>
      </w: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D7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D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Martfű város címere kissé kerekített oldalú, háromszögű pajzsban helyezkedik el. </w:t>
      </w:r>
    </w:p>
    <w:p w:rsidR="00FE26D7" w:rsidRDefault="00FE26D7" w:rsidP="00EF4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pajzsmező alapszíne az arany.</w:t>
      </w:r>
    </w:p>
    <w:p w:rsidR="00FE26D7" w:rsidRDefault="00FE26D7" w:rsidP="00EF4D6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címerpajzs vezérmotívuma a GRIFF (latinul: GRYPHUS), amelynek oroszlán teste és sas feje van. A</w:t>
      </w:r>
      <w:r w:rsidR="002D2C3E">
        <w:rPr>
          <w:rFonts w:ascii="Times New Roman" w:hAnsi="Times New Roman" w:cs="Times New Roman"/>
          <w:sz w:val="24"/>
          <w:szCs w:val="24"/>
        </w:rPr>
        <w:t>z éleselméjűség és a látnoki képesség szimbóluma. A griff ezüströgöt tart a kar</w:t>
      </w:r>
      <w:r w:rsidR="007E0B86">
        <w:rPr>
          <w:rFonts w:ascii="Times New Roman" w:hAnsi="Times New Roman" w:cs="Times New Roman"/>
          <w:sz w:val="24"/>
          <w:szCs w:val="24"/>
        </w:rPr>
        <w:t>maiban, őrizve a várost, védve</w:t>
      </w:r>
      <w:r w:rsidR="002D2C3E">
        <w:rPr>
          <w:rFonts w:ascii="Times New Roman" w:hAnsi="Times New Roman" w:cs="Times New Roman"/>
          <w:sz w:val="24"/>
          <w:szCs w:val="24"/>
        </w:rPr>
        <w:t xml:space="preserve"> gyarapodás</w:t>
      </w:r>
      <w:r w:rsidR="007E0B86">
        <w:rPr>
          <w:rFonts w:ascii="Times New Roman" w:hAnsi="Times New Roman" w:cs="Times New Roman"/>
          <w:sz w:val="24"/>
          <w:szCs w:val="24"/>
        </w:rPr>
        <w:t>á</w:t>
      </w:r>
      <w:r w:rsidR="002D2C3E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2D2C3E" w:rsidRDefault="002D2C3E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3E" w:rsidRDefault="002D2C3E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3E" w:rsidRPr="00384656" w:rsidRDefault="00E4106F" w:rsidP="00E41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2C3E" w:rsidRPr="00384656">
        <w:rPr>
          <w:rFonts w:ascii="Times New Roman" w:hAnsi="Times New Roman" w:cs="Times New Roman"/>
          <w:b/>
          <w:sz w:val="24"/>
          <w:szCs w:val="24"/>
        </w:rPr>
        <w:t>A címer használatának köre és szabályai</w:t>
      </w:r>
    </w:p>
    <w:p w:rsidR="002D2C3E" w:rsidRDefault="002D2C3E" w:rsidP="0044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3E" w:rsidRDefault="00384656" w:rsidP="00384656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§</w:t>
      </w:r>
      <w:r w:rsidR="00EF4D6A">
        <w:rPr>
          <w:rFonts w:ascii="Times New Roman" w:hAnsi="Times New Roman" w:cs="Times New Roman"/>
          <w:b/>
          <w:sz w:val="24"/>
          <w:szCs w:val="24"/>
        </w:rPr>
        <w:tab/>
      </w:r>
      <w:r w:rsidR="002D2C3E" w:rsidRPr="00EF4D6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2D2C3E">
        <w:rPr>
          <w:rFonts w:ascii="Times New Roman" w:hAnsi="Times New Roman" w:cs="Times New Roman"/>
          <w:sz w:val="24"/>
          <w:szCs w:val="24"/>
        </w:rPr>
        <w:t>Az Önkormányzat címerét, mint díszítő és utaló jelképet engedély nélkül lehet</w:t>
      </w:r>
      <w:r w:rsidR="00EF4D6A">
        <w:rPr>
          <w:rFonts w:ascii="Times New Roman" w:hAnsi="Times New Roman" w:cs="Times New Roman"/>
          <w:sz w:val="24"/>
          <w:szCs w:val="24"/>
        </w:rPr>
        <w:t xml:space="preserve"> </w:t>
      </w:r>
      <w:r w:rsidR="007E0B86">
        <w:rPr>
          <w:rFonts w:ascii="Times New Roman" w:hAnsi="Times New Roman" w:cs="Times New Roman"/>
          <w:sz w:val="24"/>
          <w:szCs w:val="24"/>
        </w:rPr>
        <w:t>használni:</w:t>
      </w:r>
    </w:p>
    <w:p w:rsidR="002D2C3E" w:rsidRDefault="0059666B" w:rsidP="0059666B">
      <w:pPr>
        <w:tabs>
          <w:tab w:val="left" w:pos="1560"/>
        </w:tabs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D2C3E">
        <w:rPr>
          <w:rFonts w:ascii="Times New Roman" w:hAnsi="Times New Roman" w:cs="Times New Roman"/>
          <w:sz w:val="24"/>
          <w:szCs w:val="24"/>
        </w:rPr>
        <w:t>az önkormányzat zászlaján és annak változatain,</w:t>
      </w:r>
    </w:p>
    <w:p w:rsidR="002D2C3E" w:rsidRDefault="0059666B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D2C3E">
        <w:rPr>
          <w:rFonts w:ascii="Times New Roman" w:hAnsi="Times New Roman" w:cs="Times New Roman"/>
          <w:sz w:val="24"/>
          <w:szCs w:val="24"/>
        </w:rPr>
        <w:t>az önkormányzat szerveinek készített levélpapírok fejlécén, borítékján,</w:t>
      </w:r>
    </w:p>
    <w:p w:rsidR="002D2C3E" w:rsidRDefault="0059666B" w:rsidP="0059666B">
      <w:pPr>
        <w:tabs>
          <w:tab w:val="left" w:pos="1560"/>
        </w:tabs>
        <w:spacing w:after="0" w:line="240" w:lineRule="auto"/>
        <w:ind w:left="155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2C3E">
        <w:rPr>
          <w:rFonts w:ascii="Times New Roman" w:hAnsi="Times New Roman" w:cs="Times New Roman"/>
          <w:sz w:val="24"/>
          <w:szCs w:val="24"/>
        </w:rPr>
        <w:t xml:space="preserve">az önkormányzat által kiadott díszoklevélen, emléklapon, jelvényeken, kitüntető, vagy emlékérmeken, </w:t>
      </w:r>
    </w:p>
    <w:p w:rsidR="002D2C3E" w:rsidRDefault="00EF4D6A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2D2C3E">
        <w:rPr>
          <w:rFonts w:ascii="Times New Roman" w:hAnsi="Times New Roman" w:cs="Times New Roman"/>
          <w:sz w:val="24"/>
          <w:szCs w:val="24"/>
        </w:rPr>
        <w:t>az önkormányzat intézményei bejáratánál, irodáiban,</w:t>
      </w:r>
    </w:p>
    <w:p w:rsidR="002D2C3E" w:rsidRDefault="0059666B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D2C3E">
        <w:rPr>
          <w:rFonts w:ascii="Times New Roman" w:hAnsi="Times New Roman" w:cs="Times New Roman"/>
          <w:sz w:val="24"/>
          <w:szCs w:val="24"/>
        </w:rPr>
        <w:t>a városba vezető utak mellett a közigazgatási határnál lévő táblán,</w:t>
      </w:r>
    </w:p>
    <w:p w:rsidR="002D2C3E" w:rsidRDefault="000A6A83" w:rsidP="000A6A83">
      <w:pPr>
        <w:tabs>
          <w:tab w:val="left" w:pos="1560"/>
        </w:tabs>
        <w:spacing w:after="0" w:line="240" w:lineRule="auto"/>
        <w:ind w:left="1554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9DA">
        <w:rPr>
          <w:rFonts w:ascii="Times New Roman" w:hAnsi="Times New Roman" w:cs="Times New Roman"/>
          <w:sz w:val="24"/>
          <w:szCs w:val="24"/>
        </w:rPr>
        <w:t>az önkormányzat és szervei által megjelentetett, a település életével foglalkozó kiadványokon, meghívókon, emléktárgyakon,</w:t>
      </w:r>
    </w:p>
    <w:p w:rsidR="004419DA" w:rsidRDefault="000A6A83" w:rsidP="000A6A83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419DA">
        <w:rPr>
          <w:rFonts w:ascii="Times New Roman" w:hAnsi="Times New Roman" w:cs="Times New Roman"/>
          <w:sz w:val="24"/>
          <w:szCs w:val="24"/>
        </w:rPr>
        <w:t>a városi lap címoldalán,</w:t>
      </w:r>
    </w:p>
    <w:p w:rsidR="004419DA" w:rsidRDefault="000A6A83" w:rsidP="000A6A83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419DA">
        <w:rPr>
          <w:rFonts w:ascii="Times New Roman" w:hAnsi="Times New Roman" w:cs="Times New Roman"/>
          <w:sz w:val="24"/>
          <w:szCs w:val="24"/>
        </w:rPr>
        <w:t>idegenforgalmi propagandában, nemzetközi kapcsolatokban,</w:t>
      </w:r>
    </w:p>
    <w:p w:rsidR="004419DA" w:rsidRDefault="00EF4D6A" w:rsidP="000A6A83">
      <w:pPr>
        <w:tabs>
          <w:tab w:val="left" w:pos="1560"/>
        </w:tabs>
        <w:spacing w:after="0" w:line="240" w:lineRule="auto"/>
        <w:ind w:left="155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0A6A83">
        <w:rPr>
          <w:rFonts w:ascii="Times New Roman" w:hAnsi="Times New Roman" w:cs="Times New Roman"/>
          <w:sz w:val="24"/>
          <w:szCs w:val="24"/>
        </w:rPr>
        <w:tab/>
      </w:r>
      <w:r w:rsidR="004419DA">
        <w:rPr>
          <w:rFonts w:ascii="Times New Roman" w:hAnsi="Times New Roman" w:cs="Times New Roman"/>
          <w:sz w:val="24"/>
          <w:szCs w:val="24"/>
        </w:rPr>
        <w:t>a város kulturális- és sportszervezeteinek emléklapjain, jelvényein, érmein, cserezászlóin és egyéb jelképein.</w:t>
      </w:r>
    </w:p>
    <w:p w:rsidR="004419DA" w:rsidRDefault="004419DA" w:rsidP="00384656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4D6A">
        <w:rPr>
          <w:rFonts w:ascii="Times New Roman" w:hAnsi="Times New Roman" w:cs="Times New Roman"/>
          <w:sz w:val="24"/>
          <w:szCs w:val="24"/>
        </w:rPr>
        <w:t>(2)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állami és helyi címer együttes használata esetén az állami címernek – különösen elhelyezésével, a címer méretével – elsőbbséget kell biztosítani.</w:t>
      </w:r>
    </w:p>
    <w:p w:rsidR="00187370" w:rsidRDefault="00187370" w:rsidP="0044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DA" w:rsidRDefault="00187370" w:rsidP="00693CDE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87370">
        <w:rPr>
          <w:rFonts w:ascii="Times New Roman" w:hAnsi="Times New Roman" w:cs="Times New Roman"/>
          <w:b/>
          <w:sz w:val="24"/>
          <w:szCs w:val="24"/>
        </w:rPr>
        <w:t>4. §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 w:rsidR="0069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3. § (1) bekezdés</w:t>
      </w:r>
      <w:r w:rsidR="007E0B8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ben meghatározottakon kívül más jogi vagy természetes személy számára az általa készített kiadványokon, termékeken az önkormányzat címerének használatát – kérelemre – a polgármester engedélyezi. </w:t>
      </w:r>
    </w:p>
    <w:p w:rsidR="004419DA" w:rsidRDefault="004419DA" w:rsidP="00693CDE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4419DA" w:rsidRDefault="00187370" w:rsidP="0038465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70">
        <w:rPr>
          <w:rFonts w:ascii="Times New Roman" w:hAnsi="Times New Roman" w:cs="Times New Roman"/>
          <w:b/>
          <w:sz w:val="24"/>
          <w:szCs w:val="24"/>
        </w:rPr>
        <w:lastRenderedPageBreak/>
        <w:t>5. §</w:t>
      </w:r>
      <w:r w:rsidR="00384656">
        <w:rPr>
          <w:rFonts w:ascii="Times New Roman" w:hAnsi="Times New Roman" w:cs="Times New Roman"/>
          <w:b/>
          <w:sz w:val="24"/>
          <w:szCs w:val="24"/>
        </w:rPr>
        <w:tab/>
      </w:r>
      <w:r w:rsidRPr="00384656">
        <w:rPr>
          <w:rFonts w:ascii="Times New Roman" w:hAnsi="Times New Roman" w:cs="Times New Roman"/>
          <w:sz w:val="24"/>
          <w:szCs w:val="24"/>
        </w:rPr>
        <w:t>(1)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címer használatára vonatkozó kérelemnek tartalmaznia kell:</w:t>
      </w:r>
    </w:p>
    <w:p w:rsidR="00187370" w:rsidRDefault="00384656" w:rsidP="00384656">
      <w:pPr>
        <w:tabs>
          <w:tab w:val="left" w:pos="1560"/>
        </w:tabs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kérelmező megnevezését, címét,</w:t>
      </w:r>
    </w:p>
    <w:p w:rsidR="00187370" w:rsidRDefault="00384656" w:rsidP="00384656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címer használat módját,</w:t>
      </w:r>
    </w:p>
    <w:p w:rsidR="00187370" w:rsidRDefault="00187370" w:rsidP="00384656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8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előállítani kívánt mennyiséget (darabszámot),</w:t>
      </w:r>
    </w:p>
    <w:p w:rsidR="00187370" w:rsidRDefault="00384656" w:rsidP="00384656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címer előállításának anyagát,</w:t>
      </w:r>
    </w:p>
    <w:p w:rsidR="00187370" w:rsidRDefault="00384656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terjesztés, fogalomba hozatal esetén annak módját,</w:t>
      </w:r>
    </w:p>
    <w:p w:rsidR="00187370" w:rsidRDefault="00384656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használat időtartamát,</w:t>
      </w:r>
    </w:p>
    <w:p w:rsidR="00187370" w:rsidRDefault="00384656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címerrel díszítendő tárgy leírását (rajzát, fényképmásolatát),</w:t>
      </w:r>
    </w:p>
    <w:p w:rsidR="00187370" w:rsidRDefault="00384656" w:rsidP="0059666B">
      <w:p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felhasználásért felelős személy megnevezését.</w:t>
      </w:r>
    </w:p>
    <w:p w:rsidR="00187370" w:rsidRDefault="00384656" w:rsidP="003846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187370">
        <w:rPr>
          <w:rFonts w:ascii="Times New Roman" w:hAnsi="Times New Roman" w:cs="Times New Roman"/>
          <w:sz w:val="24"/>
          <w:szCs w:val="24"/>
        </w:rPr>
        <w:t>A címer használatára vonatkozó engedélynek tartalmaznia kell:</w:t>
      </w:r>
    </w:p>
    <w:p w:rsidR="00187370" w:rsidRDefault="00384656" w:rsidP="0059666B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az engedélyes megnevezését és címét, </w:t>
      </w:r>
    </w:p>
    <w:p w:rsidR="00384656" w:rsidRDefault="00384656" w:rsidP="0059666B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az előállítás anyagát,</w:t>
      </w:r>
    </w:p>
    <w:p w:rsidR="00384656" w:rsidRDefault="00384656" w:rsidP="0059666B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az engedélyezett felhasználás célját,</w:t>
      </w:r>
    </w:p>
    <w:p w:rsidR="00384656" w:rsidRDefault="00384656" w:rsidP="0059666B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az előállításra engedélyezett mennyiséget (darabszámot),</w:t>
      </w:r>
    </w:p>
    <w:p w:rsidR="00384656" w:rsidRDefault="00384656" w:rsidP="0059666B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a felhasználás </w:t>
      </w:r>
      <w:r w:rsidR="0059666B">
        <w:rPr>
          <w:rFonts w:ascii="Times New Roman" w:hAnsi="Times New Roman" w:cs="Times New Roman"/>
          <w:sz w:val="24"/>
          <w:szCs w:val="24"/>
        </w:rPr>
        <w:t>idejét, az engedély érvényességének időtartamát,</w:t>
      </w:r>
    </w:p>
    <w:p w:rsidR="0059666B" w:rsidRDefault="0059666B" w:rsidP="0059666B">
      <w:pPr>
        <w:tabs>
          <w:tab w:val="left" w:pos="1134"/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terjesztés, forgalomba hozatal módjára vonatkozó esetleges kikötéseket,</w:t>
      </w:r>
    </w:p>
    <w:p w:rsidR="0059666B" w:rsidRDefault="0059666B" w:rsidP="0059666B">
      <w:pPr>
        <w:tabs>
          <w:tab w:val="left" w:pos="1134"/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címer felhasználásáért felelős személy megnevezését.</w:t>
      </w:r>
    </w:p>
    <w:p w:rsidR="00187370" w:rsidRDefault="000A6A83" w:rsidP="000A6A8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A kiadott engedélyekről nyilvántartást kell vezetni.</w:t>
      </w:r>
    </w:p>
    <w:p w:rsidR="000A6A83" w:rsidRDefault="000A6A83" w:rsidP="000A6A8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A kiadott engedélyt a polgármester visszavonhatja, ha a címer használata a település hírnevét sértené.</w:t>
      </w:r>
    </w:p>
    <w:p w:rsidR="000A6A83" w:rsidRDefault="000A6A83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83" w:rsidRDefault="000A6A83" w:rsidP="000A6A8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A6A83">
        <w:rPr>
          <w:rFonts w:ascii="Times New Roman" w:hAnsi="Times New Roman" w:cs="Times New Roman"/>
          <w:b/>
          <w:sz w:val="24"/>
          <w:szCs w:val="24"/>
        </w:rPr>
        <w:t>6. §</w:t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Az Önkormányzat címerének kicsinyítése csak olyan mértékű lehet, hogy az ne sértse a hiteles ábrázolást. </w:t>
      </w:r>
    </w:p>
    <w:p w:rsidR="00FE26D7" w:rsidRDefault="000A6A83" w:rsidP="000A6A8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Amennyiben nincs lehetőség az önkormányzat címere eredeti színben való ábrázolására, akkor csak a hordozó tárgy anyagának (fém, fa, bőr, kerámia, stb.) színében, de a heraldika általános szabályainak és színjelzéseinek megtartásával történhet. </w:t>
      </w:r>
    </w:p>
    <w:p w:rsidR="000A6A83" w:rsidRDefault="000A6A83" w:rsidP="000A6A8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A6A83" w:rsidRDefault="000A6A83" w:rsidP="000A6A8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A6A83" w:rsidRPr="000A6A83" w:rsidRDefault="00E4106F" w:rsidP="00E4106F">
      <w:pPr>
        <w:tabs>
          <w:tab w:val="left" w:pos="70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6A83" w:rsidRPr="000A6A83">
        <w:rPr>
          <w:rFonts w:ascii="Times New Roman" w:hAnsi="Times New Roman" w:cs="Times New Roman"/>
          <w:b/>
          <w:sz w:val="24"/>
          <w:szCs w:val="24"/>
        </w:rPr>
        <w:t>A zászló leírása</w:t>
      </w:r>
    </w:p>
    <w:p w:rsidR="00FE26D7" w:rsidRDefault="00FE26D7" w:rsidP="00F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8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31BD3">
        <w:rPr>
          <w:rFonts w:ascii="Times New Roman" w:hAnsi="Times New Roman" w:cs="Times New Roman"/>
          <w:b/>
          <w:sz w:val="24"/>
          <w:szCs w:val="24"/>
        </w:rPr>
        <w:t>7. §</w:t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Martfű város zászlaja téglalap alakú, világoskék, fehér, világoskék színű sávos selyem, középen a fehér színű sávban a város címere eredeti színezésű hímzéssel. </w:t>
      </w:r>
    </w:p>
    <w:p w:rsidR="00D31BD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Alatta félkörben a „MARTFŰ” felirat szerepel, arany hímzéssel. </w:t>
      </w:r>
    </w:p>
    <w:p w:rsidR="00D31BD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zászlót arany rojtozás díszíti.</w:t>
      </w:r>
    </w:p>
    <w:p w:rsidR="00D31BD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  <w:t>A zászló méretaránya: 2:1, alapmérete 2x1 méter, a címer 50x40 cm.</w:t>
      </w:r>
    </w:p>
    <w:p w:rsidR="00D31BD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  <w:t xml:space="preserve">Az Önkormányzat zászlaja a Városháza dísztermében kerül elhelyezésre. </w:t>
      </w:r>
    </w:p>
    <w:p w:rsidR="00D31BD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7F47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D3" w:rsidRDefault="00E4106F" w:rsidP="00E4106F">
      <w:pPr>
        <w:tabs>
          <w:tab w:val="left" w:pos="70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1BD3" w:rsidRPr="00D31BD3">
        <w:rPr>
          <w:rFonts w:ascii="Times New Roman" w:hAnsi="Times New Roman" w:cs="Times New Roman"/>
          <w:b/>
          <w:sz w:val="24"/>
          <w:szCs w:val="24"/>
        </w:rPr>
        <w:t>A zászló használata</w:t>
      </w:r>
    </w:p>
    <w:p w:rsidR="00D31BD3" w:rsidRPr="00D31BD3" w:rsidRDefault="00D31BD3" w:rsidP="00D31BD3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31BD3" w:rsidRDefault="00D31BD3" w:rsidP="00D31BD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87370">
        <w:rPr>
          <w:rFonts w:ascii="Times New Roman" w:hAnsi="Times New Roman" w:cs="Times New Roman"/>
          <w:b/>
          <w:sz w:val="24"/>
          <w:szCs w:val="24"/>
        </w:rPr>
        <w:t>. 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465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A zászló, vagy annak méretarányos változatai használhatók:</w:t>
      </w:r>
    </w:p>
    <w:p w:rsidR="00D31BD3" w:rsidRDefault="006E0CE5" w:rsidP="00D31BD3">
      <w:pPr>
        <w:tabs>
          <w:tab w:val="left" w:pos="1134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Magyarország Alaptörvénye J</w:t>
      </w:r>
      <w:r w:rsidR="00D31BD3">
        <w:rPr>
          <w:rFonts w:ascii="Times New Roman" w:hAnsi="Times New Roman" w:cs="Times New Roman"/>
          <w:sz w:val="24"/>
          <w:szCs w:val="24"/>
        </w:rPr>
        <w:t>) cikkében rögzített nemzeti ünnepek</w:t>
      </w:r>
      <w:r w:rsidR="00C3051D">
        <w:rPr>
          <w:rFonts w:ascii="Times New Roman" w:hAnsi="Times New Roman" w:cs="Times New Roman"/>
          <w:sz w:val="24"/>
          <w:szCs w:val="24"/>
        </w:rPr>
        <w:t xml:space="preserve"> alkalmával a Magyarország zászlajával együtt,</w:t>
      </w:r>
    </w:p>
    <w:p w:rsidR="00C3051D" w:rsidRDefault="00C3051D" w:rsidP="00D31BD3">
      <w:pPr>
        <w:tabs>
          <w:tab w:val="left" w:pos="1134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a város életében jelentős események, ünnepségek, rendezvények alkalmával más hivatalos zászlóval (zászlókkal) együtt,</w:t>
      </w:r>
    </w:p>
    <w:p w:rsidR="00C3051D" w:rsidRDefault="00C3051D" w:rsidP="00D31BD3">
      <w:pPr>
        <w:tabs>
          <w:tab w:val="left" w:pos="1134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 képviselő-testület ülései alkalmával önállóan az ülés helyszínén,</w:t>
      </w:r>
    </w:p>
    <w:p w:rsidR="00C3051D" w:rsidRDefault="00C3051D" w:rsidP="00D31BD3">
      <w:pPr>
        <w:tabs>
          <w:tab w:val="left" w:pos="1134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a települések közötti bel- és külföldi kapcsolatokban,</w:t>
      </w:r>
    </w:p>
    <w:p w:rsidR="00C3051D" w:rsidRDefault="00C3051D" w:rsidP="00D31BD3">
      <w:pPr>
        <w:tabs>
          <w:tab w:val="left" w:pos="1134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minden, a várossal összefüggő, vagy az Önkormány</w:t>
      </w:r>
      <w:r w:rsidR="00D31A81"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E0B86">
        <w:rPr>
          <w:rFonts w:ascii="Times New Roman" w:hAnsi="Times New Roman" w:cs="Times New Roman"/>
          <w:sz w:val="24"/>
          <w:szCs w:val="24"/>
        </w:rPr>
        <w:t>észvételével rendezett eseménye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C3051D" w:rsidRDefault="00C3051D" w:rsidP="007120EF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A64BE4">
        <w:rPr>
          <w:rFonts w:ascii="Times New Roman" w:hAnsi="Times New Roman" w:cs="Times New Roman"/>
          <w:sz w:val="24"/>
          <w:szCs w:val="24"/>
        </w:rPr>
        <w:t>agyarország zászlaja</w:t>
      </w:r>
      <w:r w:rsidR="007120EF">
        <w:rPr>
          <w:rFonts w:ascii="Times New Roman" w:hAnsi="Times New Roman" w:cs="Times New Roman"/>
          <w:sz w:val="24"/>
          <w:szCs w:val="24"/>
        </w:rPr>
        <w:t xml:space="preserve"> és a városi zászló együttes használata esetén biztosítani kell, hogy a városi zászló Magyarország zászlajának jelentőségét ne kisebbítse.</w:t>
      </w:r>
    </w:p>
    <w:p w:rsidR="007120EF" w:rsidRDefault="007120EF" w:rsidP="007120EF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A zászló előállításának, felhasználásának engedélyezésére a címerre vonatkozó</w:t>
      </w:r>
      <w:r w:rsidR="006D74B9">
        <w:rPr>
          <w:rFonts w:ascii="Times New Roman" w:hAnsi="Times New Roman" w:cs="Times New Roman"/>
          <w:sz w:val="24"/>
          <w:szCs w:val="24"/>
        </w:rPr>
        <w:t xml:space="preserve"> szabályokat kell alkalmazni.</w:t>
      </w:r>
    </w:p>
    <w:p w:rsidR="006D74B9" w:rsidRDefault="006D74B9" w:rsidP="006D74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E4106F" w:rsidP="00E410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D74B9" w:rsidRPr="006D74B9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6D74B9" w:rsidRDefault="006D74B9" w:rsidP="006D74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7F" w:rsidRDefault="00AE327F" w:rsidP="00AE327F">
      <w:pPr>
        <w:tabs>
          <w:tab w:val="left" w:pos="709"/>
          <w:tab w:val="left" w:pos="1134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87370">
        <w:rPr>
          <w:rFonts w:ascii="Times New Roman" w:hAnsi="Times New Roman" w:cs="Times New Roman"/>
          <w:b/>
          <w:sz w:val="24"/>
          <w:szCs w:val="24"/>
        </w:rPr>
        <w:t>. 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465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6D74B9">
        <w:rPr>
          <w:rFonts w:ascii="Times New Roman" w:hAnsi="Times New Roman" w:cs="Times New Roman"/>
          <w:sz w:val="24"/>
          <w:szCs w:val="24"/>
        </w:rPr>
        <w:t>Ez a rendelet 2016. október 1-jén lép hatályba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4B9" w:rsidRDefault="00AE327F" w:rsidP="00AE327F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AF117D"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="006D74B9">
        <w:rPr>
          <w:rFonts w:ascii="Times New Roman" w:hAnsi="Times New Roman" w:cs="Times New Roman"/>
          <w:sz w:val="24"/>
          <w:szCs w:val="24"/>
        </w:rPr>
        <w:t>Martfű Város Önkormányzata Képviselő-testületének 19/2008.(X.31.) rendelete.</w:t>
      </w: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D74B9" w:rsidRPr="006D74B9" w:rsidRDefault="006D74B9" w:rsidP="006D74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4B9" w:rsidRPr="006D74B9" w:rsidSect="00C3051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38" w:rsidRDefault="00620438" w:rsidP="00C3051D">
      <w:pPr>
        <w:spacing w:after="0" w:line="240" w:lineRule="auto"/>
      </w:pPr>
      <w:r>
        <w:separator/>
      </w:r>
    </w:p>
  </w:endnote>
  <w:endnote w:type="continuationSeparator" w:id="0">
    <w:p w:rsidR="00620438" w:rsidRDefault="00620438" w:rsidP="00C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251"/>
      <w:docPartObj>
        <w:docPartGallery w:val="Page Numbers (Bottom of Page)"/>
        <w:docPartUnique/>
      </w:docPartObj>
    </w:sdtPr>
    <w:sdtContent>
      <w:p w:rsidR="00C3051D" w:rsidRDefault="00BF1F75">
        <w:pPr>
          <w:pStyle w:val="llb"/>
          <w:jc w:val="center"/>
        </w:pPr>
        <w:fldSimple w:instr=" PAGE   \* MERGEFORMAT ">
          <w:r w:rsidR="00137B78">
            <w:rPr>
              <w:noProof/>
            </w:rPr>
            <w:t>4</w:t>
          </w:r>
        </w:fldSimple>
      </w:p>
    </w:sdtContent>
  </w:sdt>
  <w:p w:rsidR="00C3051D" w:rsidRDefault="00C305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38" w:rsidRDefault="00620438" w:rsidP="00C3051D">
      <w:pPr>
        <w:spacing w:after="0" w:line="240" w:lineRule="auto"/>
      </w:pPr>
      <w:r>
        <w:separator/>
      </w:r>
    </w:p>
  </w:footnote>
  <w:footnote w:type="continuationSeparator" w:id="0">
    <w:p w:rsidR="00620438" w:rsidRDefault="00620438" w:rsidP="00C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D7"/>
    <w:rsid w:val="000137AD"/>
    <w:rsid w:val="00027D13"/>
    <w:rsid w:val="00030E72"/>
    <w:rsid w:val="000A6A83"/>
    <w:rsid w:val="000C3649"/>
    <w:rsid w:val="00137B78"/>
    <w:rsid w:val="00164E20"/>
    <w:rsid w:val="00187370"/>
    <w:rsid w:val="002D2C3E"/>
    <w:rsid w:val="002E1002"/>
    <w:rsid w:val="002E2DDB"/>
    <w:rsid w:val="00322E6A"/>
    <w:rsid w:val="00384656"/>
    <w:rsid w:val="004419DA"/>
    <w:rsid w:val="00564556"/>
    <w:rsid w:val="0059666B"/>
    <w:rsid w:val="005B6F74"/>
    <w:rsid w:val="00620438"/>
    <w:rsid w:val="00693CDE"/>
    <w:rsid w:val="006D74B9"/>
    <w:rsid w:val="006E0CE5"/>
    <w:rsid w:val="007120EF"/>
    <w:rsid w:val="007E0B86"/>
    <w:rsid w:val="007F4723"/>
    <w:rsid w:val="00936C70"/>
    <w:rsid w:val="00A076F5"/>
    <w:rsid w:val="00A07A2A"/>
    <w:rsid w:val="00A64BE4"/>
    <w:rsid w:val="00AA113C"/>
    <w:rsid w:val="00AE327F"/>
    <w:rsid w:val="00AF117D"/>
    <w:rsid w:val="00BF1F75"/>
    <w:rsid w:val="00C3051D"/>
    <w:rsid w:val="00C54345"/>
    <w:rsid w:val="00D026BF"/>
    <w:rsid w:val="00D31A81"/>
    <w:rsid w:val="00D31BD3"/>
    <w:rsid w:val="00E01506"/>
    <w:rsid w:val="00E37A07"/>
    <w:rsid w:val="00E4106F"/>
    <w:rsid w:val="00E75DCC"/>
    <w:rsid w:val="00E90BCC"/>
    <w:rsid w:val="00E91AA3"/>
    <w:rsid w:val="00E97673"/>
    <w:rsid w:val="00EC2EA9"/>
    <w:rsid w:val="00EF4D6A"/>
    <w:rsid w:val="00F25B83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6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3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051D"/>
  </w:style>
  <w:style w:type="paragraph" w:styleId="llb">
    <w:name w:val="footer"/>
    <w:basedOn w:val="Norml"/>
    <w:link w:val="llbChar"/>
    <w:uiPriority w:val="99"/>
    <w:unhideWhenUsed/>
    <w:rsid w:val="00C3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51D"/>
  </w:style>
  <w:style w:type="character" w:styleId="Hiperhivatkozs">
    <w:name w:val="Hyperlink"/>
    <w:uiPriority w:val="99"/>
    <w:semiHidden/>
    <w:unhideWhenUsed/>
    <w:rsid w:val="00AE327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E32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E327F"/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AE327F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5434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ktakacs</dc:creator>
  <cp:keywords/>
  <dc:description/>
  <cp:lastModifiedBy>ktakacs</cp:lastModifiedBy>
  <cp:revision>18</cp:revision>
  <cp:lastPrinted>2016-09-08T11:43:00Z</cp:lastPrinted>
  <dcterms:created xsi:type="dcterms:W3CDTF">2016-09-08T07:11:00Z</dcterms:created>
  <dcterms:modified xsi:type="dcterms:W3CDTF">2016-09-20T11:44:00Z</dcterms:modified>
</cp:coreProperties>
</file>