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68" w:rsidRDefault="001E39C9" w:rsidP="00365CB6">
      <w:r>
        <w:rPr>
          <w:noProof/>
          <w:lang w:eastAsia="hu-HU"/>
        </w:rPr>
        <w:drawing>
          <wp:inline distT="0" distB="0" distL="0" distR="0">
            <wp:extent cx="2429302" cy="1162108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si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07" cy="1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47" w:rsidRPr="00365CB6" w:rsidRDefault="00365CB6" w:rsidP="007A68EA">
      <w:pPr>
        <w:rPr>
          <w:rFonts w:ascii="Times New Roman" w:hAnsi="Times New Roman" w:cs="Times New Roman"/>
          <w:b/>
          <w:u w:val="single"/>
        </w:rPr>
      </w:pPr>
      <w:r w:rsidRPr="00365CB6">
        <w:rPr>
          <w:rFonts w:ascii="Times New Roman" w:hAnsi="Times New Roman" w:cs="Times New Roman"/>
          <w:b/>
          <w:u w:val="single"/>
        </w:rPr>
        <w:t xml:space="preserve"> 5435 Martfű, Szent István tér 1.</w:t>
      </w:r>
      <w:r>
        <w:rPr>
          <w:rFonts w:ascii="Times New Roman" w:hAnsi="Times New Roman" w:cs="Times New Roman"/>
          <w:b/>
          <w:u w:val="single"/>
        </w:rPr>
        <w:t>____________________</w:t>
      </w:r>
      <w:r w:rsidR="001E39C9">
        <w:rPr>
          <w:rFonts w:ascii="Times New Roman" w:hAnsi="Times New Roman" w:cs="Times New Roman"/>
          <w:b/>
          <w:u w:val="single"/>
        </w:rPr>
        <w:t>________________________________</w:t>
      </w:r>
    </w:p>
    <w:p w:rsidR="00365CB6" w:rsidRDefault="00365CB6" w:rsidP="007A68EA">
      <w:pPr>
        <w:rPr>
          <w:rFonts w:ascii="Times New Roman" w:hAnsi="Times New Roman" w:cs="Times New Roman"/>
          <w:b/>
        </w:rPr>
      </w:pPr>
    </w:p>
    <w:p w:rsidR="00365CB6" w:rsidRDefault="00365CB6" w:rsidP="007A68EA">
      <w:pPr>
        <w:rPr>
          <w:rFonts w:ascii="Times New Roman" w:hAnsi="Times New Roman" w:cs="Times New Roman"/>
          <w:b/>
          <w:sz w:val="28"/>
        </w:rPr>
      </w:pPr>
    </w:p>
    <w:p w:rsidR="00EB4313" w:rsidRPr="00B737E2" w:rsidRDefault="00EB4313" w:rsidP="007A68EA">
      <w:pPr>
        <w:rPr>
          <w:rFonts w:ascii="Times New Roman" w:hAnsi="Times New Roman" w:cs="Times New Roman"/>
          <w:b/>
          <w:sz w:val="28"/>
        </w:rPr>
      </w:pPr>
    </w:p>
    <w:p w:rsidR="00365CB6" w:rsidRDefault="00365CB6" w:rsidP="007A68EA">
      <w:pPr>
        <w:rPr>
          <w:rFonts w:ascii="Times New Roman" w:hAnsi="Times New Roman" w:cs="Times New Roman"/>
          <w:b/>
          <w:sz w:val="24"/>
        </w:rPr>
      </w:pPr>
    </w:p>
    <w:p w:rsidR="005940C1" w:rsidRDefault="005940C1" w:rsidP="007A68EA">
      <w:pPr>
        <w:rPr>
          <w:rFonts w:ascii="Times New Roman" w:hAnsi="Times New Roman" w:cs="Times New Roman"/>
          <w:b/>
          <w:sz w:val="24"/>
        </w:rPr>
      </w:pPr>
    </w:p>
    <w:p w:rsidR="00E85443" w:rsidRDefault="00E85443" w:rsidP="007A68EA">
      <w:pPr>
        <w:rPr>
          <w:rFonts w:ascii="Times New Roman" w:hAnsi="Times New Roman" w:cs="Times New Roman"/>
          <w:b/>
          <w:sz w:val="24"/>
        </w:rPr>
      </w:pPr>
    </w:p>
    <w:p w:rsidR="005940C1" w:rsidRPr="00EF7BE6" w:rsidRDefault="005940C1" w:rsidP="007A68EA">
      <w:pPr>
        <w:rPr>
          <w:rFonts w:ascii="Times New Roman" w:hAnsi="Times New Roman" w:cs="Times New Roman"/>
          <w:b/>
          <w:sz w:val="24"/>
        </w:rPr>
      </w:pPr>
    </w:p>
    <w:p w:rsidR="00447A13" w:rsidRDefault="0034539B" w:rsidP="00352B7C">
      <w:pPr>
        <w:jc w:val="center"/>
        <w:rPr>
          <w:rFonts w:ascii="Times New Roman" w:hAnsi="Times New Roman" w:cs="Times New Roman"/>
          <w:b/>
          <w:sz w:val="36"/>
        </w:rPr>
      </w:pPr>
      <w:r w:rsidRPr="00447A13">
        <w:rPr>
          <w:rFonts w:ascii="Times New Roman" w:hAnsi="Times New Roman" w:cs="Times New Roman"/>
          <w:b/>
          <w:sz w:val="36"/>
        </w:rPr>
        <w:t>Beszámoló</w:t>
      </w:r>
      <w:r w:rsidR="005940C1" w:rsidRPr="00447A13">
        <w:rPr>
          <w:rFonts w:ascii="Times New Roman" w:hAnsi="Times New Roman" w:cs="Times New Roman"/>
          <w:b/>
          <w:sz w:val="36"/>
        </w:rPr>
        <w:t xml:space="preserve"> </w:t>
      </w:r>
    </w:p>
    <w:p w:rsidR="00B737E2" w:rsidRPr="00447A13" w:rsidRDefault="009D5C72" w:rsidP="00352B7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6"/>
        </w:rPr>
        <w:t>A</w:t>
      </w:r>
      <w:r w:rsidR="00365CB6" w:rsidRPr="00447A13">
        <w:rPr>
          <w:rFonts w:ascii="Times New Roman" w:hAnsi="Times New Roman" w:cs="Times New Roman"/>
          <w:b/>
          <w:sz w:val="36"/>
        </w:rPr>
        <w:t xml:space="preserve"> Martfűi Városfejlesztési Nonprofit Kft. </w:t>
      </w:r>
      <w:r w:rsidR="00AE6658">
        <w:rPr>
          <w:rFonts w:ascii="Times New Roman" w:hAnsi="Times New Roman" w:cs="Times New Roman"/>
          <w:b/>
          <w:sz w:val="36"/>
        </w:rPr>
        <w:t>2016. évi költségvetési tervének</w:t>
      </w:r>
      <w:r w:rsidR="0034539B" w:rsidRPr="00447A13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végrehajtásról </w:t>
      </w:r>
    </w:p>
    <w:p w:rsidR="00396046" w:rsidRDefault="00396046" w:rsidP="007A68EA">
      <w:pPr>
        <w:rPr>
          <w:rFonts w:ascii="Times New Roman" w:hAnsi="Times New Roman" w:cs="Times New Roman"/>
          <w:b/>
          <w:sz w:val="24"/>
        </w:rPr>
      </w:pPr>
    </w:p>
    <w:p w:rsidR="00B17732" w:rsidRDefault="00B17732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96046" w:rsidRDefault="0034539B" w:rsidP="007A68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</w:p>
    <w:p w:rsidR="00396046" w:rsidRPr="00447A13" w:rsidRDefault="000E63E2" w:rsidP="007A68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Kft. </w:t>
      </w:r>
      <w:proofErr w:type="gramStart"/>
      <w:r>
        <w:rPr>
          <w:rFonts w:ascii="Times New Roman" w:hAnsi="Times New Roman" w:cs="Times New Roman"/>
          <w:b/>
          <w:sz w:val="28"/>
        </w:rPr>
        <w:t>létszáma</w:t>
      </w:r>
      <w:r w:rsidR="0036072A">
        <w:rPr>
          <w:rFonts w:ascii="Times New Roman" w:hAnsi="Times New Roman" w:cs="Times New Roman"/>
          <w:b/>
          <w:sz w:val="28"/>
        </w:rPr>
        <w:t xml:space="preserve">  30</w:t>
      </w:r>
      <w:proofErr w:type="gramEnd"/>
      <w:r w:rsidR="00352ADC" w:rsidRPr="00447A13">
        <w:rPr>
          <w:rFonts w:ascii="Times New Roman" w:hAnsi="Times New Roman" w:cs="Times New Roman"/>
          <w:b/>
          <w:sz w:val="28"/>
        </w:rPr>
        <w:t xml:space="preserve"> fő</w:t>
      </w:r>
      <w:r w:rsidR="00AA53C6" w:rsidRPr="00447A13">
        <w:rPr>
          <w:rFonts w:ascii="Times New Roman" w:hAnsi="Times New Roman" w:cs="Times New Roman"/>
          <w:b/>
          <w:sz w:val="28"/>
        </w:rPr>
        <w:t xml:space="preserve"> </w:t>
      </w:r>
    </w:p>
    <w:p w:rsidR="004B52D9" w:rsidRPr="00447A13" w:rsidRDefault="004B52D9" w:rsidP="007A68EA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1 fő ügyvezető</w:t>
      </w:r>
    </w:p>
    <w:p w:rsidR="004B52D9" w:rsidRPr="00447A13" w:rsidRDefault="004B52D9" w:rsidP="007A68EA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2 fő ingatlan ágazat</w:t>
      </w:r>
    </w:p>
    <w:p w:rsidR="004B52D9" w:rsidRPr="00447A13" w:rsidRDefault="000E63E2" w:rsidP="007A68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4B52D9" w:rsidRPr="00447A13">
        <w:rPr>
          <w:rFonts w:ascii="Times New Roman" w:hAnsi="Times New Roman" w:cs="Times New Roman"/>
          <w:b/>
          <w:sz w:val="28"/>
        </w:rPr>
        <w:t xml:space="preserve"> fő hulladék ágazat</w:t>
      </w:r>
    </w:p>
    <w:p w:rsidR="004B52D9" w:rsidRPr="00447A13" w:rsidRDefault="000E63E2" w:rsidP="007A68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36072A">
        <w:rPr>
          <w:rFonts w:ascii="Times New Roman" w:hAnsi="Times New Roman" w:cs="Times New Roman"/>
          <w:b/>
          <w:sz w:val="28"/>
        </w:rPr>
        <w:t>6</w:t>
      </w:r>
      <w:r w:rsidR="004B52D9" w:rsidRPr="00447A13">
        <w:rPr>
          <w:rFonts w:ascii="Times New Roman" w:hAnsi="Times New Roman" w:cs="Times New Roman"/>
          <w:b/>
          <w:sz w:val="28"/>
        </w:rPr>
        <w:t xml:space="preserve"> fő városüzemeltetés</w:t>
      </w:r>
    </w:p>
    <w:p w:rsidR="00AA53C6" w:rsidRPr="00447A13" w:rsidRDefault="0045652F" w:rsidP="007A68EA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</w:t>
      </w:r>
      <w:r w:rsidR="00EB4313" w:rsidRPr="00447A13">
        <w:rPr>
          <w:rFonts w:ascii="Times New Roman" w:hAnsi="Times New Roman" w:cs="Times New Roman"/>
          <w:b/>
          <w:sz w:val="28"/>
        </w:rPr>
        <w:t xml:space="preserve"> E</w:t>
      </w:r>
      <w:r w:rsidR="00AA53C6" w:rsidRPr="00447A13">
        <w:rPr>
          <w:rFonts w:ascii="Times New Roman" w:hAnsi="Times New Roman" w:cs="Times New Roman"/>
          <w:b/>
          <w:sz w:val="28"/>
        </w:rPr>
        <w:t xml:space="preserve">bből GINOP támogatási szerződéses </w:t>
      </w:r>
      <w:proofErr w:type="gramStart"/>
      <w:r w:rsidR="00AA53C6" w:rsidRPr="00447A13">
        <w:rPr>
          <w:rFonts w:ascii="Times New Roman" w:hAnsi="Times New Roman" w:cs="Times New Roman"/>
          <w:b/>
          <w:sz w:val="28"/>
        </w:rPr>
        <w:t xml:space="preserve">munkavállaló  </w:t>
      </w:r>
      <w:r w:rsidR="000E63E2">
        <w:rPr>
          <w:rFonts w:ascii="Times New Roman" w:hAnsi="Times New Roman" w:cs="Times New Roman"/>
          <w:b/>
          <w:sz w:val="28"/>
        </w:rPr>
        <w:t>2</w:t>
      </w:r>
      <w:proofErr w:type="gramEnd"/>
      <w:r w:rsidR="00AA53C6" w:rsidRPr="00447A13">
        <w:rPr>
          <w:rFonts w:ascii="Times New Roman" w:hAnsi="Times New Roman" w:cs="Times New Roman"/>
          <w:b/>
          <w:sz w:val="28"/>
        </w:rPr>
        <w:t xml:space="preserve"> fő</w:t>
      </w:r>
    </w:p>
    <w:p w:rsidR="006A5720" w:rsidRPr="00447A13" w:rsidRDefault="006A5720" w:rsidP="007A68EA">
      <w:pPr>
        <w:rPr>
          <w:rFonts w:ascii="Times New Roman" w:hAnsi="Times New Roman" w:cs="Times New Roman"/>
          <w:b/>
          <w:sz w:val="28"/>
        </w:rPr>
      </w:pPr>
    </w:p>
    <w:p w:rsidR="006A5720" w:rsidRPr="00447A13" w:rsidRDefault="006A5720" w:rsidP="007A68EA">
      <w:pPr>
        <w:rPr>
          <w:rFonts w:ascii="Times New Roman" w:hAnsi="Times New Roman" w:cs="Times New Roman"/>
          <w:b/>
          <w:sz w:val="28"/>
        </w:rPr>
      </w:pPr>
    </w:p>
    <w:p w:rsidR="00396046" w:rsidRPr="00447A13" w:rsidRDefault="0009006C" w:rsidP="008136E1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A 2016 évi költségvetés </w:t>
      </w:r>
      <w:proofErr w:type="gramStart"/>
      <w:r w:rsidR="00DA2D09">
        <w:rPr>
          <w:rFonts w:ascii="Times New Roman" w:hAnsi="Times New Roman" w:cs="Times New Roman"/>
          <w:b/>
          <w:sz w:val="28"/>
        </w:rPr>
        <w:t xml:space="preserve">éves </w:t>
      </w:r>
      <w:r w:rsidR="002A265D" w:rsidRPr="00447A13">
        <w:rPr>
          <w:rFonts w:ascii="Times New Roman" w:hAnsi="Times New Roman" w:cs="Times New Roman"/>
          <w:b/>
          <w:sz w:val="28"/>
        </w:rPr>
        <w:t xml:space="preserve"> </w:t>
      </w:r>
      <w:r w:rsidRPr="00447A13">
        <w:rPr>
          <w:rFonts w:ascii="Times New Roman" w:hAnsi="Times New Roman" w:cs="Times New Roman"/>
          <w:b/>
          <w:sz w:val="28"/>
        </w:rPr>
        <w:t>bevételi</w:t>
      </w:r>
      <w:proofErr w:type="gramEnd"/>
      <w:r w:rsidRPr="00447A13">
        <w:rPr>
          <w:rFonts w:ascii="Times New Roman" w:hAnsi="Times New Roman" w:cs="Times New Roman"/>
          <w:b/>
          <w:sz w:val="28"/>
        </w:rPr>
        <w:t xml:space="preserve"> </w:t>
      </w:r>
      <w:r w:rsidR="002A265D" w:rsidRPr="00447A13">
        <w:rPr>
          <w:rFonts w:ascii="Times New Roman" w:hAnsi="Times New Roman" w:cs="Times New Roman"/>
          <w:b/>
          <w:sz w:val="28"/>
        </w:rPr>
        <w:t>összege:</w:t>
      </w:r>
    </w:p>
    <w:p w:rsidR="00CF2A4B" w:rsidRDefault="00120AE3" w:rsidP="007E28EF">
      <w:pPr>
        <w:pStyle w:val="Listaszerbekezds"/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</w:t>
      </w:r>
      <w:r w:rsidR="00CF2A4B" w:rsidRPr="00447A13">
        <w:rPr>
          <w:rFonts w:ascii="Times New Roman" w:hAnsi="Times New Roman" w:cs="Times New Roman"/>
          <w:sz w:val="28"/>
        </w:rPr>
        <w:t xml:space="preserve">      </w:t>
      </w:r>
      <w:r w:rsidR="00853C78">
        <w:rPr>
          <w:rFonts w:ascii="Times New Roman" w:hAnsi="Times New Roman" w:cs="Times New Roman"/>
          <w:sz w:val="28"/>
        </w:rPr>
        <w:t xml:space="preserve">            </w:t>
      </w:r>
      <w:r w:rsidR="00CF2A4B" w:rsidRPr="00447A13">
        <w:rPr>
          <w:rFonts w:ascii="Times New Roman" w:hAnsi="Times New Roman" w:cs="Times New Roman"/>
          <w:sz w:val="28"/>
        </w:rPr>
        <w:t xml:space="preserve"> </w:t>
      </w:r>
      <w:r w:rsidR="009E1F26">
        <w:rPr>
          <w:rFonts w:ascii="Times New Roman" w:hAnsi="Times New Roman" w:cs="Times New Roman"/>
          <w:sz w:val="28"/>
        </w:rPr>
        <w:t>I</w:t>
      </w:r>
      <w:r w:rsidR="0036072A">
        <w:rPr>
          <w:rFonts w:ascii="Times New Roman" w:hAnsi="Times New Roman" w:cs="Times New Roman"/>
          <w:sz w:val="28"/>
        </w:rPr>
        <w:t>n</w:t>
      </w:r>
      <w:r w:rsidR="00853C78">
        <w:rPr>
          <w:rFonts w:ascii="Times New Roman" w:hAnsi="Times New Roman" w:cs="Times New Roman"/>
          <w:sz w:val="28"/>
        </w:rPr>
        <w:t>gatlan ágazat</w:t>
      </w:r>
      <w:proofErr w:type="gramStart"/>
      <w:r w:rsidR="00853C78">
        <w:rPr>
          <w:rFonts w:ascii="Times New Roman" w:hAnsi="Times New Roman" w:cs="Times New Roman"/>
          <w:sz w:val="28"/>
        </w:rPr>
        <w:t>:        40.</w:t>
      </w:r>
      <w:proofErr w:type="gramEnd"/>
      <w:r w:rsidR="00853C78">
        <w:rPr>
          <w:rFonts w:ascii="Times New Roman" w:hAnsi="Times New Roman" w:cs="Times New Roman"/>
          <w:sz w:val="28"/>
        </w:rPr>
        <w:t>784.658</w:t>
      </w:r>
      <w:r w:rsidR="0009006C" w:rsidRPr="00447A13">
        <w:rPr>
          <w:rFonts w:ascii="Times New Roman" w:hAnsi="Times New Roman" w:cs="Times New Roman"/>
          <w:sz w:val="28"/>
        </w:rPr>
        <w:t xml:space="preserve"> Ft</w:t>
      </w:r>
    </w:p>
    <w:p w:rsidR="00853C78" w:rsidRPr="00447A13" w:rsidRDefault="00853C78" w:rsidP="007E28EF">
      <w:pPr>
        <w:pStyle w:val="Listaszerbekezds"/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853C78" w:rsidRDefault="00120AE3" w:rsidP="007E28EF">
      <w:pPr>
        <w:pStyle w:val="Listaszerbekezds"/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</w:t>
      </w:r>
      <w:r w:rsidR="00CF2A4B" w:rsidRPr="00447A13">
        <w:rPr>
          <w:rFonts w:ascii="Times New Roman" w:hAnsi="Times New Roman" w:cs="Times New Roman"/>
          <w:sz w:val="28"/>
        </w:rPr>
        <w:t xml:space="preserve">  </w:t>
      </w:r>
      <w:r w:rsidRPr="00447A13">
        <w:rPr>
          <w:rFonts w:ascii="Times New Roman" w:hAnsi="Times New Roman" w:cs="Times New Roman"/>
          <w:sz w:val="28"/>
        </w:rPr>
        <w:t xml:space="preserve"> </w:t>
      </w:r>
      <w:r w:rsidR="00CF2A4B" w:rsidRPr="00447A13">
        <w:rPr>
          <w:rFonts w:ascii="Times New Roman" w:hAnsi="Times New Roman" w:cs="Times New Roman"/>
          <w:sz w:val="28"/>
        </w:rPr>
        <w:t xml:space="preserve">   </w:t>
      </w:r>
      <w:r w:rsidR="00853C78">
        <w:rPr>
          <w:rFonts w:ascii="Times New Roman" w:hAnsi="Times New Roman" w:cs="Times New Roman"/>
          <w:sz w:val="28"/>
        </w:rPr>
        <w:t xml:space="preserve">            </w:t>
      </w:r>
      <w:r w:rsidR="0009006C" w:rsidRPr="00447A13">
        <w:rPr>
          <w:rFonts w:ascii="Times New Roman" w:hAnsi="Times New Roman" w:cs="Times New Roman"/>
          <w:sz w:val="28"/>
        </w:rPr>
        <w:t>Hulladék ágazat</w:t>
      </w:r>
      <w:proofErr w:type="gramStart"/>
      <w:r w:rsidR="0009006C" w:rsidRPr="00447A13">
        <w:rPr>
          <w:rFonts w:ascii="Times New Roman" w:hAnsi="Times New Roman" w:cs="Times New Roman"/>
          <w:sz w:val="28"/>
        </w:rPr>
        <w:t>:</w:t>
      </w:r>
      <w:r w:rsidR="009E1F26">
        <w:rPr>
          <w:rFonts w:ascii="Times New Roman" w:hAnsi="Times New Roman" w:cs="Times New Roman"/>
          <w:sz w:val="28"/>
        </w:rPr>
        <w:t xml:space="preserve">      </w:t>
      </w:r>
      <w:r w:rsidR="0036072A">
        <w:rPr>
          <w:rFonts w:ascii="Times New Roman" w:hAnsi="Times New Roman" w:cs="Times New Roman"/>
          <w:sz w:val="28"/>
        </w:rPr>
        <w:t xml:space="preserve"> </w:t>
      </w:r>
      <w:r w:rsidR="0009006C" w:rsidRPr="00447A13">
        <w:rPr>
          <w:rFonts w:ascii="Times New Roman" w:hAnsi="Times New Roman" w:cs="Times New Roman"/>
          <w:sz w:val="28"/>
        </w:rPr>
        <w:t xml:space="preserve"> </w:t>
      </w:r>
      <w:r w:rsidR="00853C78">
        <w:rPr>
          <w:rFonts w:ascii="Times New Roman" w:hAnsi="Times New Roman" w:cs="Times New Roman"/>
          <w:sz w:val="28"/>
        </w:rPr>
        <w:t>40.</w:t>
      </w:r>
      <w:proofErr w:type="gramEnd"/>
      <w:r w:rsidR="00853C78">
        <w:rPr>
          <w:rFonts w:ascii="Times New Roman" w:hAnsi="Times New Roman" w:cs="Times New Roman"/>
          <w:sz w:val="28"/>
        </w:rPr>
        <w:t>601.366 Ft</w:t>
      </w:r>
    </w:p>
    <w:p w:rsidR="00E31689" w:rsidRDefault="00E31689" w:rsidP="007E28EF">
      <w:pPr>
        <w:pStyle w:val="Listaszerbekezds"/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2A265D" w:rsidRDefault="00CA114F" w:rsidP="007E28EF">
      <w:pPr>
        <w:pStyle w:val="Listaszerbekezds"/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853C78">
        <w:rPr>
          <w:rFonts w:ascii="Times New Roman" w:hAnsi="Times New Roman" w:cs="Times New Roman"/>
          <w:sz w:val="28"/>
        </w:rPr>
        <w:t>V</w:t>
      </w:r>
      <w:r w:rsidR="009E1F26" w:rsidRPr="00853C78">
        <w:rPr>
          <w:rFonts w:ascii="Times New Roman" w:hAnsi="Times New Roman" w:cs="Times New Roman"/>
          <w:sz w:val="28"/>
        </w:rPr>
        <w:t>á</w:t>
      </w:r>
      <w:r w:rsidR="0036072A" w:rsidRPr="00853C78">
        <w:rPr>
          <w:rFonts w:ascii="Times New Roman" w:hAnsi="Times New Roman" w:cs="Times New Roman"/>
          <w:sz w:val="28"/>
        </w:rPr>
        <w:t>rosüzemeltetés</w:t>
      </w:r>
      <w:r w:rsidR="00853C78" w:rsidRPr="00853C78">
        <w:rPr>
          <w:rFonts w:ascii="Times New Roman" w:hAnsi="Times New Roman" w:cs="Times New Roman"/>
          <w:sz w:val="28"/>
        </w:rPr>
        <w:t xml:space="preserve"> támogatott</w:t>
      </w:r>
      <w:proofErr w:type="gramStart"/>
      <w:r w:rsidR="00853C78" w:rsidRPr="00853C78">
        <w:rPr>
          <w:rFonts w:ascii="Times New Roman" w:hAnsi="Times New Roman" w:cs="Times New Roman"/>
          <w:sz w:val="28"/>
        </w:rPr>
        <w:t>:        64.</w:t>
      </w:r>
      <w:proofErr w:type="gramEnd"/>
      <w:r w:rsidR="00853C78" w:rsidRPr="00853C78">
        <w:rPr>
          <w:rFonts w:ascii="Times New Roman" w:hAnsi="Times New Roman" w:cs="Times New Roman"/>
          <w:sz w:val="28"/>
        </w:rPr>
        <w:t>466.742</w:t>
      </w:r>
      <w:r w:rsidR="002A265D" w:rsidRPr="00853C78">
        <w:rPr>
          <w:rFonts w:ascii="Times New Roman" w:hAnsi="Times New Roman" w:cs="Times New Roman"/>
          <w:sz w:val="28"/>
        </w:rPr>
        <w:t xml:space="preserve"> Ft</w:t>
      </w:r>
    </w:p>
    <w:p w:rsidR="00E31689" w:rsidRPr="00853C78" w:rsidRDefault="00E31689" w:rsidP="007E28EF">
      <w:pPr>
        <w:pStyle w:val="Listaszerbekezds"/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853C78" w:rsidRPr="00E31689" w:rsidRDefault="00853C78" w:rsidP="007E28EF">
      <w:pPr>
        <w:pStyle w:val="Listaszerbekezds"/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31689">
        <w:rPr>
          <w:rFonts w:ascii="Times New Roman" w:hAnsi="Times New Roman" w:cs="Times New Roman"/>
          <w:sz w:val="28"/>
        </w:rPr>
        <w:t xml:space="preserve">                         Vállalkozás</w:t>
      </w:r>
      <w:proofErr w:type="gramStart"/>
      <w:r w:rsidR="00E31689">
        <w:rPr>
          <w:rFonts w:ascii="Times New Roman" w:hAnsi="Times New Roman" w:cs="Times New Roman"/>
          <w:sz w:val="28"/>
        </w:rPr>
        <w:t xml:space="preserve">:        </w:t>
      </w:r>
      <w:r w:rsidRPr="00E31689">
        <w:rPr>
          <w:rFonts w:ascii="Times New Roman" w:hAnsi="Times New Roman" w:cs="Times New Roman"/>
          <w:sz w:val="28"/>
        </w:rPr>
        <w:t>94.</w:t>
      </w:r>
      <w:proofErr w:type="gramEnd"/>
      <w:r w:rsidRPr="00E31689">
        <w:rPr>
          <w:rFonts w:ascii="Times New Roman" w:hAnsi="Times New Roman" w:cs="Times New Roman"/>
          <w:sz w:val="28"/>
        </w:rPr>
        <w:t>420.815 Ft</w:t>
      </w:r>
    </w:p>
    <w:p w:rsidR="002A265D" w:rsidRPr="00447A13" w:rsidRDefault="008136E1" w:rsidP="007E28EF">
      <w:pPr>
        <w:jc w:val="right"/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</w:t>
      </w:r>
      <w:r w:rsidR="009E1F26">
        <w:rPr>
          <w:rFonts w:ascii="Times New Roman" w:hAnsi="Times New Roman" w:cs="Times New Roman"/>
          <w:b/>
          <w:sz w:val="28"/>
        </w:rPr>
        <w:t xml:space="preserve">         </w:t>
      </w:r>
      <w:r w:rsidR="00853C78">
        <w:rPr>
          <w:rFonts w:ascii="Times New Roman" w:hAnsi="Times New Roman" w:cs="Times New Roman"/>
          <w:b/>
          <w:sz w:val="28"/>
        </w:rPr>
        <w:t xml:space="preserve">                 </w:t>
      </w:r>
      <w:r w:rsidR="00E31689">
        <w:rPr>
          <w:rFonts w:ascii="Times New Roman" w:hAnsi="Times New Roman" w:cs="Times New Roman"/>
          <w:b/>
          <w:sz w:val="28"/>
        </w:rPr>
        <w:t xml:space="preserve">       </w:t>
      </w:r>
      <w:r w:rsidR="00853C78">
        <w:rPr>
          <w:rFonts w:ascii="Times New Roman" w:hAnsi="Times New Roman" w:cs="Times New Roman"/>
          <w:b/>
          <w:sz w:val="28"/>
        </w:rPr>
        <w:t xml:space="preserve"> </w:t>
      </w:r>
      <w:r w:rsidR="00ED1385">
        <w:rPr>
          <w:rFonts w:ascii="Times New Roman" w:hAnsi="Times New Roman" w:cs="Times New Roman"/>
          <w:b/>
          <w:sz w:val="28"/>
        </w:rPr>
        <w:t>Összesen</w:t>
      </w:r>
      <w:proofErr w:type="gramStart"/>
      <w:r w:rsidR="00ED1385">
        <w:rPr>
          <w:rFonts w:ascii="Times New Roman" w:hAnsi="Times New Roman" w:cs="Times New Roman"/>
          <w:b/>
          <w:sz w:val="28"/>
        </w:rPr>
        <w:t>:       240.</w:t>
      </w:r>
      <w:proofErr w:type="gramEnd"/>
      <w:r w:rsidR="00ED1385">
        <w:rPr>
          <w:rFonts w:ascii="Times New Roman" w:hAnsi="Times New Roman" w:cs="Times New Roman"/>
          <w:b/>
          <w:sz w:val="28"/>
        </w:rPr>
        <w:t>273.581</w:t>
      </w:r>
      <w:r w:rsidR="002A265D" w:rsidRPr="00447A13">
        <w:rPr>
          <w:rFonts w:ascii="Times New Roman" w:hAnsi="Times New Roman" w:cs="Times New Roman"/>
          <w:b/>
          <w:sz w:val="28"/>
        </w:rPr>
        <w:t xml:space="preserve"> Ft</w:t>
      </w:r>
    </w:p>
    <w:p w:rsidR="002A265D" w:rsidRPr="00447A13" w:rsidRDefault="002A265D" w:rsidP="007A68EA">
      <w:pPr>
        <w:rPr>
          <w:rFonts w:ascii="Times New Roman" w:hAnsi="Times New Roman" w:cs="Times New Roman"/>
          <w:b/>
          <w:sz w:val="28"/>
        </w:rPr>
      </w:pPr>
    </w:p>
    <w:p w:rsidR="002A265D" w:rsidRPr="00447A13" w:rsidRDefault="002A265D" w:rsidP="008136E1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A 2016 évi</w:t>
      </w:r>
      <w:r w:rsidR="0036072A">
        <w:rPr>
          <w:rFonts w:ascii="Times New Roman" w:hAnsi="Times New Roman" w:cs="Times New Roman"/>
          <w:b/>
          <w:sz w:val="28"/>
        </w:rPr>
        <w:t xml:space="preserve"> költségvetés </w:t>
      </w:r>
      <w:proofErr w:type="gramStart"/>
      <w:r w:rsidR="008136E1" w:rsidRPr="00447A13">
        <w:rPr>
          <w:rFonts w:ascii="Times New Roman" w:hAnsi="Times New Roman" w:cs="Times New Roman"/>
          <w:b/>
          <w:sz w:val="28"/>
        </w:rPr>
        <w:t>éves</w:t>
      </w:r>
      <w:r w:rsidRPr="00447A13">
        <w:rPr>
          <w:rFonts w:ascii="Times New Roman" w:hAnsi="Times New Roman" w:cs="Times New Roman"/>
          <w:b/>
          <w:sz w:val="28"/>
        </w:rPr>
        <w:t xml:space="preserve"> </w:t>
      </w:r>
      <w:r w:rsidR="008136E1" w:rsidRPr="00447A13">
        <w:rPr>
          <w:rFonts w:ascii="Times New Roman" w:hAnsi="Times New Roman" w:cs="Times New Roman"/>
          <w:b/>
          <w:sz w:val="28"/>
        </w:rPr>
        <w:t xml:space="preserve"> </w:t>
      </w:r>
      <w:r w:rsidRPr="00447A13">
        <w:rPr>
          <w:rFonts w:ascii="Times New Roman" w:hAnsi="Times New Roman" w:cs="Times New Roman"/>
          <w:b/>
          <w:sz w:val="28"/>
        </w:rPr>
        <w:t>kiadási</w:t>
      </w:r>
      <w:proofErr w:type="gramEnd"/>
      <w:r w:rsidRPr="00447A13">
        <w:rPr>
          <w:rFonts w:ascii="Times New Roman" w:hAnsi="Times New Roman" w:cs="Times New Roman"/>
          <w:b/>
          <w:sz w:val="28"/>
        </w:rPr>
        <w:t xml:space="preserve"> összege:</w:t>
      </w:r>
    </w:p>
    <w:p w:rsidR="00853C78" w:rsidRDefault="000162CB" w:rsidP="007E28EF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 </w:t>
      </w:r>
      <w:r w:rsidR="008136E1" w:rsidRPr="00447A13">
        <w:rPr>
          <w:rFonts w:ascii="Times New Roman" w:hAnsi="Times New Roman" w:cs="Times New Roman"/>
          <w:sz w:val="28"/>
        </w:rPr>
        <w:t xml:space="preserve">                </w:t>
      </w:r>
      <w:r w:rsidRPr="00447A13">
        <w:rPr>
          <w:rFonts w:ascii="Times New Roman" w:hAnsi="Times New Roman" w:cs="Times New Roman"/>
          <w:sz w:val="28"/>
        </w:rPr>
        <w:t xml:space="preserve"> </w:t>
      </w:r>
      <w:r w:rsidR="008136E1" w:rsidRPr="00447A13">
        <w:rPr>
          <w:rFonts w:ascii="Times New Roman" w:hAnsi="Times New Roman" w:cs="Times New Roman"/>
          <w:sz w:val="28"/>
        </w:rPr>
        <w:t xml:space="preserve"> </w:t>
      </w:r>
      <w:r w:rsidR="00E31689">
        <w:rPr>
          <w:rFonts w:ascii="Times New Roman" w:hAnsi="Times New Roman" w:cs="Times New Roman"/>
          <w:sz w:val="28"/>
        </w:rPr>
        <w:t xml:space="preserve">          </w:t>
      </w:r>
      <w:r w:rsidR="00CF2A4B" w:rsidRPr="00447A13">
        <w:rPr>
          <w:rFonts w:ascii="Times New Roman" w:hAnsi="Times New Roman" w:cs="Times New Roman"/>
          <w:sz w:val="28"/>
        </w:rPr>
        <w:t xml:space="preserve"> </w:t>
      </w:r>
      <w:r w:rsidR="00CA114F" w:rsidRPr="00447A13">
        <w:rPr>
          <w:rFonts w:ascii="Times New Roman" w:hAnsi="Times New Roman" w:cs="Times New Roman"/>
          <w:sz w:val="28"/>
        </w:rPr>
        <w:t>Ingatlan ágazat</w:t>
      </w:r>
      <w:proofErr w:type="gramStart"/>
      <w:r w:rsidR="00CA114F" w:rsidRPr="00447A13">
        <w:rPr>
          <w:rFonts w:ascii="Times New Roman" w:hAnsi="Times New Roman" w:cs="Times New Roman"/>
          <w:sz w:val="28"/>
        </w:rPr>
        <w:t xml:space="preserve">: </w:t>
      </w:r>
      <w:r w:rsidR="00853C78">
        <w:rPr>
          <w:rFonts w:ascii="Times New Roman" w:hAnsi="Times New Roman" w:cs="Times New Roman"/>
          <w:sz w:val="28"/>
        </w:rPr>
        <w:t xml:space="preserve">    </w:t>
      </w:r>
      <w:r w:rsidR="00E31689">
        <w:rPr>
          <w:rFonts w:ascii="Times New Roman" w:hAnsi="Times New Roman" w:cs="Times New Roman"/>
          <w:sz w:val="28"/>
        </w:rPr>
        <w:t xml:space="preserve">   </w:t>
      </w:r>
      <w:r w:rsidR="00853C78">
        <w:rPr>
          <w:rFonts w:ascii="Times New Roman" w:hAnsi="Times New Roman" w:cs="Times New Roman"/>
          <w:sz w:val="28"/>
        </w:rPr>
        <w:t>36</w:t>
      </w:r>
      <w:proofErr w:type="gramEnd"/>
      <w:r w:rsidR="00853C78">
        <w:rPr>
          <w:rFonts w:ascii="Times New Roman" w:hAnsi="Times New Roman" w:cs="Times New Roman"/>
          <w:sz w:val="28"/>
        </w:rPr>
        <w:t>.067.887 Ft</w:t>
      </w:r>
    </w:p>
    <w:p w:rsidR="002A265D" w:rsidRPr="00447A13" w:rsidRDefault="00853C78" w:rsidP="007E28EF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E31689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="0036072A">
        <w:rPr>
          <w:rFonts w:ascii="Times New Roman" w:hAnsi="Times New Roman" w:cs="Times New Roman"/>
          <w:sz w:val="28"/>
        </w:rPr>
        <w:t>Hulladék ágazat</w:t>
      </w:r>
      <w:proofErr w:type="gramStart"/>
      <w:r>
        <w:rPr>
          <w:rFonts w:ascii="Times New Roman" w:hAnsi="Times New Roman" w:cs="Times New Roman"/>
          <w:sz w:val="28"/>
        </w:rPr>
        <w:t xml:space="preserve">:    </w:t>
      </w:r>
      <w:r w:rsidR="00E3168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52.</w:t>
      </w:r>
      <w:proofErr w:type="gramEnd"/>
      <w:r>
        <w:rPr>
          <w:rFonts w:ascii="Times New Roman" w:hAnsi="Times New Roman" w:cs="Times New Roman"/>
          <w:sz w:val="28"/>
        </w:rPr>
        <w:t>348.361</w:t>
      </w:r>
      <w:r w:rsidR="002A265D" w:rsidRPr="00447A13">
        <w:rPr>
          <w:rFonts w:ascii="Times New Roman" w:hAnsi="Times New Roman" w:cs="Times New Roman"/>
          <w:sz w:val="28"/>
        </w:rPr>
        <w:t xml:space="preserve"> Ft</w:t>
      </w:r>
    </w:p>
    <w:p w:rsidR="002A265D" w:rsidRDefault="000162CB" w:rsidP="007E28EF">
      <w:pPr>
        <w:jc w:val="right"/>
        <w:rPr>
          <w:rFonts w:ascii="Times New Roman" w:hAnsi="Times New Roman" w:cs="Times New Roman"/>
          <w:sz w:val="28"/>
        </w:rPr>
      </w:pPr>
      <w:r w:rsidRPr="00853C78">
        <w:rPr>
          <w:rFonts w:ascii="Times New Roman" w:hAnsi="Times New Roman" w:cs="Times New Roman"/>
          <w:sz w:val="28"/>
        </w:rPr>
        <w:t xml:space="preserve"> </w:t>
      </w:r>
      <w:r w:rsidR="00CF2A4B" w:rsidRPr="00853C78">
        <w:rPr>
          <w:rFonts w:ascii="Times New Roman" w:hAnsi="Times New Roman" w:cs="Times New Roman"/>
          <w:sz w:val="28"/>
        </w:rPr>
        <w:t xml:space="preserve"> </w:t>
      </w:r>
      <w:r w:rsidR="00E31689">
        <w:rPr>
          <w:rFonts w:ascii="Times New Roman" w:hAnsi="Times New Roman" w:cs="Times New Roman"/>
          <w:sz w:val="28"/>
        </w:rPr>
        <w:t xml:space="preserve">         </w:t>
      </w:r>
      <w:r w:rsidR="00120AE3" w:rsidRPr="00853C78">
        <w:rPr>
          <w:rFonts w:ascii="Times New Roman" w:hAnsi="Times New Roman" w:cs="Times New Roman"/>
          <w:sz w:val="28"/>
        </w:rPr>
        <w:t>Városüzemeltetés</w:t>
      </w:r>
      <w:r w:rsidR="00853C78">
        <w:rPr>
          <w:rFonts w:ascii="Times New Roman" w:hAnsi="Times New Roman" w:cs="Times New Roman"/>
          <w:sz w:val="28"/>
        </w:rPr>
        <w:t xml:space="preserve"> támogatott</w:t>
      </w:r>
      <w:proofErr w:type="gramStart"/>
      <w:r w:rsidR="00120AE3" w:rsidRPr="00853C78">
        <w:rPr>
          <w:rFonts w:ascii="Times New Roman" w:hAnsi="Times New Roman" w:cs="Times New Roman"/>
          <w:sz w:val="28"/>
        </w:rPr>
        <w:t xml:space="preserve">: </w:t>
      </w:r>
      <w:r w:rsidR="00853C78">
        <w:rPr>
          <w:rFonts w:ascii="Times New Roman" w:hAnsi="Times New Roman" w:cs="Times New Roman"/>
          <w:sz w:val="28"/>
        </w:rPr>
        <w:t xml:space="preserve">   </w:t>
      </w:r>
      <w:r w:rsidR="00E31689">
        <w:rPr>
          <w:rFonts w:ascii="Times New Roman" w:hAnsi="Times New Roman" w:cs="Times New Roman"/>
          <w:sz w:val="28"/>
        </w:rPr>
        <w:t xml:space="preserve">    </w:t>
      </w:r>
      <w:r w:rsidR="00853C78">
        <w:rPr>
          <w:rFonts w:ascii="Times New Roman" w:hAnsi="Times New Roman" w:cs="Times New Roman"/>
          <w:sz w:val="28"/>
        </w:rPr>
        <w:t>71.</w:t>
      </w:r>
      <w:proofErr w:type="gramEnd"/>
      <w:r w:rsidR="00853C78">
        <w:rPr>
          <w:rFonts w:ascii="Times New Roman" w:hAnsi="Times New Roman" w:cs="Times New Roman"/>
          <w:sz w:val="28"/>
        </w:rPr>
        <w:t>820.449</w:t>
      </w:r>
      <w:r w:rsidR="002A265D" w:rsidRPr="00853C78">
        <w:rPr>
          <w:rFonts w:ascii="Times New Roman" w:hAnsi="Times New Roman" w:cs="Times New Roman"/>
          <w:sz w:val="28"/>
        </w:rPr>
        <w:t xml:space="preserve"> Ft</w:t>
      </w:r>
    </w:p>
    <w:p w:rsidR="00853C78" w:rsidRPr="00853C78" w:rsidRDefault="00853C78" w:rsidP="007E28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E31689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Vállalkozás</w:t>
      </w:r>
      <w:proofErr w:type="gramStart"/>
      <w:r>
        <w:rPr>
          <w:rFonts w:ascii="Times New Roman" w:hAnsi="Times New Roman" w:cs="Times New Roman"/>
          <w:sz w:val="28"/>
        </w:rPr>
        <w:t xml:space="preserve">:  </w:t>
      </w:r>
      <w:r w:rsidR="00E31689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85.</w:t>
      </w:r>
      <w:proofErr w:type="gramEnd"/>
      <w:r>
        <w:rPr>
          <w:rFonts w:ascii="Times New Roman" w:hAnsi="Times New Roman" w:cs="Times New Roman"/>
          <w:sz w:val="28"/>
        </w:rPr>
        <w:t>985.129 Ft</w:t>
      </w:r>
    </w:p>
    <w:p w:rsidR="00E31689" w:rsidRDefault="008136E1" w:rsidP="007E28EF">
      <w:pPr>
        <w:jc w:val="right"/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    </w:t>
      </w:r>
      <w:r w:rsidR="009E1F26">
        <w:rPr>
          <w:rFonts w:ascii="Times New Roman" w:hAnsi="Times New Roman" w:cs="Times New Roman"/>
          <w:b/>
          <w:sz w:val="28"/>
        </w:rPr>
        <w:t xml:space="preserve">      </w:t>
      </w:r>
      <w:r w:rsidR="0036072A">
        <w:rPr>
          <w:rFonts w:ascii="Times New Roman" w:hAnsi="Times New Roman" w:cs="Times New Roman"/>
          <w:b/>
          <w:sz w:val="28"/>
        </w:rPr>
        <w:t xml:space="preserve">     </w:t>
      </w:r>
      <w:r w:rsidR="00E31689">
        <w:rPr>
          <w:rFonts w:ascii="Times New Roman" w:hAnsi="Times New Roman" w:cs="Times New Roman"/>
          <w:b/>
          <w:sz w:val="28"/>
        </w:rPr>
        <w:t xml:space="preserve">                    </w:t>
      </w:r>
      <w:r w:rsidR="00ED1385">
        <w:rPr>
          <w:rFonts w:ascii="Times New Roman" w:hAnsi="Times New Roman" w:cs="Times New Roman"/>
          <w:b/>
          <w:sz w:val="28"/>
        </w:rPr>
        <w:t xml:space="preserve"> Összesen</w:t>
      </w:r>
      <w:proofErr w:type="gramStart"/>
      <w:r w:rsidR="00ED1385">
        <w:rPr>
          <w:rFonts w:ascii="Times New Roman" w:hAnsi="Times New Roman" w:cs="Times New Roman"/>
          <w:b/>
          <w:sz w:val="28"/>
        </w:rPr>
        <w:t>:      246.</w:t>
      </w:r>
      <w:proofErr w:type="gramEnd"/>
      <w:r w:rsidR="00ED1385">
        <w:rPr>
          <w:rFonts w:ascii="Times New Roman" w:hAnsi="Times New Roman" w:cs="Times New Roman"/>
          <w:b/>
          <w:sz w:val="28"/>
        </w:rPr>
        <w:t>221.826</w:t>
      </w:r>
      <w:r w:rsidR="00B17732" w:rsidRPr="004E69A4">
        <w:rPr>
          <w:rFonts w:ascii="Times New Roman" w:hAnsi="Times New Roman" w:cs="Times New Roman"/>
          <w:b/>
          <w:sz w:val="28"/>
        </w:rPr>
        <w:t xml:space="preserve"> Ft</w:t>
      </w:r>
    </w:p>
    <w:p w:rsidR="00E31689" w:rsidRDefault="00E31689" w:rsidP="00396046">
      <w:pPr>
        <w:rPr>
          <w:rFonts w:ascii="Times New Roman" w:hAnsi="Times New Roman" w:cs="Times New Roman"/>
          <w:b/>
          <w:sz w:val="28"/>
        </w:rPr>
      </w:pPr>
    </w:p>
    <w:p w:rsidR="006A5720" w:rsidRDefault="009E1F26" w:rsidP="003960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7E28EF">
        <w:rPr>
          <w:rFonts w:ascii="Times New Roman" w:hAnsi="Times New Roman" w:cs="Times New Roman"/>
          <w:b/>
          <w:sz w:val="28"/>
        </w:rPr>
        <w:t>Pénzforgalmi e</w:t>
      </w:r>
      <w:r w:rsidR="00DA2D09">
        <w:rPr>
          <w:rFonts w:ascii="Times New Roman" w:hAnsi="Times New Roman" w:cs="Times New Roman"/>
          <w:b/>
          <w:sz w:val="28"/>
        </w:rPr>
        <w:t>redmény összesen</w:t>
      </w:r>
      <w:proofErr w:type="gramStart"/>
      <w:r w:rsidR="004E69A4" w:rsidRPr="007E28EF">
        <w:rPr>
          <w:rFonts w:ascii="Times New Roman" w:hAnsi="Times New Roman" w:cs="Times New Roman"/>
          <w:b/>
          <w:color w:val="FF0000"/>
          <w:sz w:val="28"/>
        </w:rPr>
        <w:t xml:space="preserve">:   </w:t>
      </w:r>
      <w:r w:rsidR="0033136B" w:rsidRPr="007E28EF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2D3F19" w:rsidRPr="007E28EF">
        <w:rPr>
          <w:rFonts w:ascii="Times New Roman" w:hAnsi="Times New Roman" w:cs="Times New Roman"/>
          <w:b/>
          <w:color w:val="FF0000"/>
          <w:sz w:val="28"/>
        </w:rPr>
        <w:t>-</w:t>
      </w:r>
      <w:proofErr w:type="gramEnd"/>
      <w:r w:rsidR="002D3F19" w:rsidRPr="007E28EF">
        <w:rPr>
          <w:rFonts w:ascii="Times New Roman" w:hAnsi="Times New Roman" w:cs="Times New Roman"/>
          <w:b/>
          <w:color w:val="FF0000"/>
          <w:sz w:val="28"/>
        </w:rPr>
        <w:t>5.948.245</w:t>
      </w:r>
      <w:r w:rsidR="0033136B" w:rsidRPr="007E28EF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33136B">
        <w:rPr>
          <w:rFonts w:ascii="Times New Roman" w:hAnsi="Times New Roman" w:cs="Times New Roman"/>
          <w:b/>
          <w:sz w:val="28"/>
        </w:rPr>
        <w:t>Ft</w:t>
      </w:r>
    </w:p>
    <w:p w:rsidR="00396046" w:rsidRPr="00CF2A4B" w:rsidRDefault="00396046" w:rsidP="00396046">
      <w:pPr>
        <w:rPr>
          <w:rFonts w:ascii="Times New Roman" w:hAnsi="Times New Roman" w:cs="Times New Roman"/>
          <w:b/>
          <w:sz w:val="28"/>
        </w:rPr>
      </w:pPr>
      <w:r w:rsidRPr="00CF2A4B">
        <w:rPr>
          <w:rFonts w:ascii="Times New Roman" w:hAnsi="Times New Roman" w:cs="Times New Roman"/>
          <w:b/>
          <w:sz w:val="28"/>
        </w:rPr>
        <w:lastRenderedPageBreak/>
        <w:t>1. Ingatlangazdálkodás:</w:t>
      </w:r>
    </w:p>
    <w:p w:rsidR="00F6628D" w:rsidRPr="00F6628D" w:rsidRDefault="00F6628D" w:rsidP="007E28EF">
      <w:pPr>
        <w:jc w:val="both"/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 xml:space="preserve">Az Ingatlan-ágazat </w:t>
      </w:r>
      <w:r w:rsidR="0033136B">
        <w:rPr>
          <w:rFonts w:ascii="Times New Roman" w:hAnsi="Times New Roman" w:cs="Times New Roman"/>
          <w:sz w:val="28"/>
        </w:rPr>
        <w:t>létszáma december 31-én</w:t>
      </w:r>
      <w:r w:rsidRPr="00F6628D">
        <w:rPr>
          <w:rFonts w:ascii="Times New Roman" w:hAnsi="Times New Roman" w:cs="Times New Roman"/>
          <w:sz w:val="28"/>
        </w:rPr>
        <w:t xml:space="preserve"> kettő fő </w:t>
      </w:r>
      <w:r w:rsidR="0033136B">
        <w:rPr>
          <w:rFonts w:ascii="Times New Roman" w:hAnsi="Times New Roman" w:cs="Times New Roman"/>
          <w:sz w:val="28"/>
        </w:rPr>
        <w:t xml:space="preserve">volt, </w:t>
      </w:r>
      <w:r w:rsidRPr="00F6628D">
        <w:rPr>
          <w:rFonts w:ascii="Times New Roman" w:hAnsi="Times New Roman" w:cs="Times New Roman"/>
          <w:sz w:val="28"/>
        </w:rPr>
        <w:t>1 fő ügyintéző</w:t>
      </w:r>
      <w:r w:rsidR="00CF76C4">
        <w:rPr>
          <w:rFonts w:ascii="Times New Roman" w:hAnsi="Times New Roman" w:cs="Times New Roman"/>
          <w:sz w:val="28"/>
        </w:rPr>
        <w:t xml:space="preserve"> és egy fő takarítónő.</w:t>
      </w:r>
    </w:p>
    <w:p w:rsidR="00F6628D" w:rsidRDefault="00F6628D" w:rsidP="007E28EF">
      <w:pPr>
        <w:jc w:val="both"/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>Az Ingatlan-ágazat a 2016-os évet úgy tudta megkezdeni, hogy szállítói tartozása nem volt, saját bevételeivel tudta fedezni működését. Ez köszönhető a 2015. január 1-től bérleti díjak megemelkedett bevételeinek, a hasznosításra átvett ingatlanok, illetve vendégszobák egyre jobb kihasználtságának. 2016. január 1-től a bérlakásoknál, illetve a garzonlakásoknál további díjemelésre került sor, valamint a vendégszobák/vendéglakás bevét</w:t>
      </w:r>
      <w:r w:rsidR="00ED1385">
        <w:rPr>
          <w:rFonts w:ascii="Times New Roman" w:hAnsi="Times New Roman" w:cs="Times New Roman"/>
          <w:sz w:val="28"/>
        </w:rPr>
        <w:t xml:space="preserve">elei továbbra is jelentősek illetve a nem lakáscélú ingatlanok árbevétele hozza a kimutatott nyereséget, amely 4.579 ezer Ft, </w:t>
      </w:r>
      <w:r w:rsidRPr="00F6628D">
        <w:rPr>
          <w:rFonts w:ascii="Times New Roman" w:hAnsi="Times New Roman" w:cs="Times New Roman"/>
          <w:sz w:val="28"/>
        </w:rPr>
        <w:t>így az Ingatlan-ágazat pénzügyi he</w:t>
      </w:r>
      <w:r w:rsidR="00ED1385">
        <w:rPr>
          <w:rFonts w:ascii="Times New Roman" w:hAnsi="Times New Roman" w:cs="Times New Roman"/>
          <w:sz w:val="28"/>
        </w:rPr>
        <w:t>lyzete stabil</w:t>
      </w:r>
      <w:r w:rsidRPr="00F6628D">
        <w:rPr>
          <w:rFonts w:ascii="Times New Roman" w:hAnsi="Times New Roman" w:cs="Times New Roman"/>
          <w:sz w:val="28"/>
        </w:rPr>
        <w:t>.</w:t>
      </w:r>
      <w:r w:rsidR="00ED1385">
        <w:rPr>
          <w:rFonts w:ascii="Times New Roman" w:hAnsi="Times New Roman" w:cs="Times New Roman"/>
          <w:sz w:val="28"/>
        </w:rPr>
        <w:t xml:space="preserve"> A bérlakások a garzonok és a bérl</w:t>
      </w:r>
      <w:r w:rsidR="0035385C">
        <w:rPr>
          <w:rFonts w:ascii="Times New Roman" w:hAnsi="Times New Roman" w:cs="Times New Roman"/>
          <w:sz w:val="28"/>
        </w:rPr>
        <w:t xml:space="preserve">akások már </w:t>
      </w:r>
      <w:proofErr w:type="gramStart"/>
      <w:r w:rsidR="0035385C">
        <w:rPr>
          <w:rFonts w:ascii="Times New Roman" w:hAnsi="Times New Roman" w:cs="Times New Roman"/>
          <w:sz w:val="28"/>
        </w:rPr>
        <w:t xml:space="preserve">minimálisan </w:t>
      </w:r>
      <w:r w:rsidR="00ED1385">
        <w:rPr>
          <w:rFonts w:ascii="Times New Roman" w:hAnsi="Times New Roman" w:cs="Times New Roman"/>
          <w:sz w:val="28"/>
        </w:rPr>
        <w:t xml:space="preserve"> veszteségesek</w:t>
      </w:r>
      <w:proofErr w:type="gramEnd"/>
      <w:r w:rsidR="00ED1385">
        <w:rPr>
          <w:rFonts w:ascii="Times New Roman" w:hAnsi="Times New Roman" w:cs="Times New Roman"/>
          <w:sz w:val="28"/>
        </w:rPr>
        <w:t>.</w:t>
      </w:r>
    </w:p>
    <w:p w:rsidR="00F6628D" w:rsidRPr="00F6628D" w:rsidRDefault="00F6628D" w:rsidP="007E28EF">
      <w:pPr>
        <w:jc w:val="both"/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 xml:space="preserve">A kintlévőségek kezelésére, valamint további növekedésének csökkentésére továbbiakban is nagy hangsúlyt fektetünk. </w:t>
      </w:r>
      <w:r w:rsidR="00CF76C4">
        <w:rPr>
          <w:rFonts w:ascii="Times New Roman" w:hAnsi="Times New Roman" w:cs="Times New Roman"/>
          <w:sz w:val="28"/>
        </w:rPr>
        <w:t>A nem fizet</w:t>
      </w:r>
      <w:r w:rsidR="0033136B">
        <w:rPr>
          <w:rFonts w:ascii="Times New Roman" w:hAnsi="Times New Roman" w:cs="Times New Roman"/>
          <w:sz w:val="28"/>
        </w:rPr>
        <w:t xml:space="preserve">ő lakókat </w:t>
      </w:r>
      <w:proofErr w:type="gramStart"/>
      <w:r w:rsidR="0033136B">
        <w:rPr>
          <w:rFonts w:ascii="Times New Roman" w:hAnsi="Times New Roman" w:cs="Times New Roman"/>
          <w:sz w:val="28"/>
        </w:rPr>
        <w:t>azonnal</w:t>
      </w:r>
      <w:r w:rsidR="00B823AE">
        <w:rPr>
          <w:rFonts w:ascii="Times New Roman" w:hAnsi="Times New Roman" w:cs="Times New Roman"/>
          <w:sz w:val="28"/>
        </w:rPr>
        <w:t xml:space="preserve">  felszólítjuk</w:t>
      </w:r>
      <w:proofErr w:type="gramEnd"/>
      <w:r w:rsidR="00B823AE">
        <w:rPr>
          <w:rFonts w:ascii="Times New Roman" w:hAnsi="Times New Roman" w:cs="Times New Roman"/>
          <w:sz w:val="28"/>
        </w:rPr>
        <w:t>.  Elsősorban</w:t>
      </w:r>
      <w:r w:rsidR="000771E1">
        <w:rPr>
          <w:rFonts w:ascii="Times New Roman" w:hAnsi="Times New Roman" w:cs="Times New Roman"/>
          <w:sz w:val="28"/>
        </w:rPr>
        <w:t>,</w:t>
      </w:r>
      <w:r w:rsidR="00B823AE">
        <w:rPr>
          <w:rFonts w:ascii="Times New Roman" w:hAnsi="Times New Roman" w:cs="Times New Roman"/>
          <w:sz w:val="28"/>
        </w:rPr>
        <w:t xml:space="preserve"> a lehetőségeket </w:t>
      </w:r>
      <w:proofErr w:type="spellStart"/>
      <w:proofErr w:type="gramStart"/>
      <w:r w:rsidR="00B823AE">
        <w:rPr>
          <w:rFonts w:ascii="Times New Roman" w:hAnsi="Times New Roman" w:cs="Times New Roman"/>
          <w:sz w:val="28"/>
        </w:rPr>
        <w:t>figyelembevéve</w:t>
      </w:r>
      <w:proofErr w:type="spellEnd"/>
      <w:r w:rsidR="00B823AE">
        <w:rPr>
          <w:rFonts w:ascii="Times New Roman" w:hAnsi="Times New Roman" w:cs="Times New Roman"/>
          <w:sz w:val="28"/>
        </w:rPr>
        <w:t xml:space="preserve"> </w:t>
      </w:r>
      <w:r w:rsidR="00CF76C4">
        <w:rPr>
          <w:rFonts w:ascii="Times New Roman" w:hAnsi="Times New Roman" w:cs="Times New Roman"/>
          <w:sz w:val="28"/>
        </w:rPr>
        <w:t xml:space="preserve"> megegyezésre</w:t>
      </w:r>
      <w:proofErr w:type="gramEnd"/>
      <w:r w:rsidR="00CF76C4">
        <w:rPr>
          <w:rFonts w:ascii="Times New Roman" w:hAnsi="Times New Roman" w:cs="Times New Roman"/>
          <w:sz w:val="28"/>
        </w:rPr>
        <w:t xml:space="preserve"> törekszünk. A törvényességi lehetőségeket betartva</w:t>
      </w:r>
      <w:r w:rsidRPr="00F6628D">
        <w:rPr>
          <w:rFonts w:ascii="Times New Roman" w:hAnsi="Times New Roman" w:cs="Times New Roman"/>
          <w:sz w:val="28"/>
        </w:rPr>
        <w:t xml:space="preserve"> még szerződésbontás után akár másfél év is </w:t>
      </w:r>
      <w:proofErr w:type="gramStart"/>
      <w:r w:rsidRPr="00F6628D">
        <w:rPr>
          <w:rFonts w:ascii="Times New Roman" w:hAnsi="Times New Roman" w:cs="Times New Roman"/>
          <w:sz w:val="28"/>
        </w:rPr>
        <w:t>eltelik</w:t>
      </w:r>
      <w:proofErr w:type="gramEnd"/>
      <w:r w:rsidRPr="00F6628D">
        <w:rPr>
          <w:rFonts w:ascii="Times New Roman" w:hAnsi="Times New Roman" w:cs="Times New Roman"/>
          <w:sz w:val="28"/>
        </w:rPr>
        <w:t xml:space="preserve"> mire </w:t>
      </w:r>
      <w:r w:rsidR="00A14F92">
        <w:rPr>
          <w:rFonts w:ascii="Times New Roman" w:hAnsi="Times New Roman" w:cs="Times New Roman"/>
          <w:sz w:val="28"/>
        </w:rPr>
        <w:t>a végrehajtóig eljut az eljárás</w:t>
      </w:r>
      <w:r w:rsidRPr="00F6628D">
        <w:rPr>
          <w:rFonts w:ascii="Times New Roman" w:hAnsi="Times New Roman" w:cs="Times New Roman"/>
          <w:sz w:val="28"/>
        </w:rPr>
        <w:t xml:space="preserve">, de még az ügy ezen időszaka is hónapokat vehet igénybe. Ezen időszak alatt a jogcím nélküli lakónak továbbra is számlázni kell (használati díj) ami </w:t>
      </w:r>
      <w:r w:rsidR="00B823AE">
        <w:rPr>
          <w:rFonts w:ascii="Times New Roman" w:hAnsi="Times New Roman" w:cs="Times New Roman"/>
          <w:sz w:val="28"/>
        </w:rPr>
        <w:t xml:space="preserve">még </w:t>
      </w:r>
      <w:r w:rsidRPr="00F6628D">
        <w:rPr>
          <w:rFonts w:ascii="Times New Roman" w:hAnsi="Times New Roman" w:cs="Times New Roman"/>
          <w:sz w:val="28"/>
        </w:rPr>
        <w:t>további veszteséget generál.(ÁFA befizetés)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Pr="00F6628D" w:rsidRDefault="00F6628D" w:rsidP="00F6628D">
      <w:pPr>
        <w:rPr>
          <w:rFonts w:ascii="Times New Roman" w:hAnsi="Times New Roman" w:cs="Times New Roman"/>
          <w:b/>
          <w:sz w:val="32"/>
        </w:rPr>
      </w:pPr>
      <w:r w:rsidRPr="00F6628D">
        <w:rPr>
          <w:rFonts w:ascii="Times New Roman" w:hAnsi="Times New Roman" w:cs="Times New Roman"/>
          <w:sz w:val="32"/>
        </w:rPr>
        <w:t xml:space="preserve"> </w:t>
      </w:r>
      <w:r w:rsidRPr="00F6628D">
        <w:rPr>
          <w:rFonts w:ascii="Times New Roman" w:hAnsi="Times New Roman" w:cs="Times New Roman"/>
          <w:b/>
          <w:sz w:val="28"/>
        </w:rPr>
        <w:t xml:space="preserve">Bevételi oldal: 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Default="00F6628D" w:rsidP="007E28EF">
      <w:pPr>
        <w:jc w:val="both"/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>A bevételi oldal kiszámlázása a terveknek megfelelően alakult hozzátéve, hogy a nem lakáscélú bérleményeknél az egyik ingatlan (Korona épülete nettó: 130 880 Ft/hó) nincs kiadva. Ezt ellensúlyozta a vendégszobák/lakás nagyfokú kihasználtsága.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Pr="00F6628D" w:rsidRDefault="00F6628D" w:rsidP="007E28E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F6628D">
        <w:rPr>
          <w:rFonts w:ascii="Times New Roman" w:hAnsi="Times New Roman" w:cs="Times New Roman"/>
          <w:sz w:val="28"/>
        </w:rPr>
        <w:t xml:space="preserve">Tervezett </w:t>
      </w:r>
      <w:proofErr w:type="gramStart"/>
      <w:r w:rsidRPr="00F6628D">
        <w:rPr>
          <w:rFonts w:ascii="Times New Roman" w:hAnsi="Times New Roman" w:cs="Times New Roman"/>
          <w:sz w:val="28"/>
        </w:rPr>
        <w:t>év</w:t>
      </w:r>
      <w:r>
        <w:rPr>
          <w:rFonts w:ascii="Times New Roman" w:hAnsi="Times New Roman" w:cs="Times New Roman"/>
          <w:sz w:val="28"/>
        </w:rPr>
        <w:t>es  bevétel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  <w:t>40 156 ezer Ft</w:t>
      </w:r>
    </w:p>
    <w:p w:rsidR="00F6628D" w:rsidRPr="00AE6658" w:rsidRDefault="00F6628D" w:rsidP="007E28EF">
      <w:pPr>
        <w:jc w:val="right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E665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Pr="00F6628D">
        <w:rPr>
          <w:rFonts w:ascii="Times New Roman" w:hAnsi="Times New Roman" w:cs="Times New Roman"/>
          <w:sz w:val="28"/>
        </w:rPr>
        <w:t>Megvalósul</w:t>
      </w:r>
      <w:r w:rsidR="00AE6658">
        <w:rPr>
          <w:rFonts w:ascii="Times New Roman" w:hAnsi="Times New Roman" w:cs="Times New Roman"/>
          <w:sz w:val="28"/>
        </w:rPr>
        <w:t xml:space="preserve">t </w:t>
      </w:r>
      <w:proofErr w:type="gramStart"/>
      <w:r>
        <w:rPr>
          <w:rFonts w:ascii="Times New Roman" w:hAnsi="Times New Roman" w:cs="Times New Roman"/>
          <w:sz w:val="28"/>
        </w:rPr>
        <w:t>éves  bevétel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</w:r>
      <w:r w:rsidR="0035385C">
        <w:rPr>
          <w:rFonts w:ascii="Times New Roman" w:hAnsi="Times New Roman" w:cs="Times New Roman"/>
          <w:sz w:val="28"/>
        </w:rPr>
        <w:t>40.784 ezer</w:t>
      </w:r>
      <w:r w:rsidRPr="00B823AE">
        <w:rPr>
          <w:rFonts w:ascii="Times New Roman" w:hAnsi="Times New Roman" w:cs="Times New Roman"/>
          <w:sz w:val="28"/>
        </w:rPr>
        <w:t xml:space="preserve"> Ft</w:t>
      </w:r>
      <w:r w:rsidR="00AE6658" w:rsidRPr="00B823AE">
        <w:rPr>
          <w:rFonts w:ascii="Times New Roman" w:hAnsi="Times New Roman" w:cs="Times New Roman"/>
          <w:sz w:val="28"/>
        </w:rPr>
        <w:t xml:space="preserve"> </w:t>
      </w:r>
      <w:r w:rsidR="00B823AE" w:rsidRPr="00B823AE">
        <w:rPr>
          <w:rFonts w:ascii="Times New Roman" w:hAnsi="Times New Roman" w:cs="Times New Roman"/>
          <w:sz w:val="28"/>
        </w:rPr>
        <w:t xml:space="preserve"> </w:t>
      </w:r>
    </w:p>
    <w:p w:rsidR="0035385C" w:rsidRDefault="0035385C" w:rsidP="00F6628D">
      <w:pPr>
        <w:rPr>
          <w:rFonts w:ascii="Times New Roman" w:hAnsi="Times New Roman" w:cs="Times New Roman"/>
          <w:b/>
          <w:sz w:val="28"/>
        </w:rPr>
      </w:pPr>
    </w:p>
    <w:p w:rsidR="00F6628D" w:rsidRPr="0035385C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b/>
          <w:sz w:val="28"/>
        </w:rPr>
        <w:lastRenderedPageBreak/>
        <w:t>Kiadási oldal:</w:t>
      </w:r>
    </w:p>
    <w:p w:rsidR="00F6628D" w:rsidRPr="00F6628D" w:rsidRDefault="00F6628D" w:rsidP="007E28EF">
      <w:pPr>
        <w:jc w:val="both"/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 xml:space="preserve">A rendszeres juttatás eltérése abból adódik: tervezéskor nem volt tudomásunk, hogy januártól egy fő takarító érkezik az </w:t>
      </w:r>
      <w:proofErr w:type="gramStart"/>
      <w:r w:rsidRPr="00F6628D">
        <w:rPr>
          <w:rFonts w:ascii="Times New Roman" w:hAnsi="Times New Roman" w:cs="Times New Roman"/>
          <w:sz w:val="28"/>
        </w:rPr>
        <w:t>ágazathoz</w:t>
      </w:r>
      <w:proofErr w:type="gramEnd"/>
      <w:r w:rsidRPr="00F6628D">
        <w:rPr>
          <w:rFonts w:ascii="Times New Roman" w:hAnsi="Times New Roman" w:cs="Times New Roman"/>
          <w:sz w:val="28"/>
        </w:rPr>
        <w:t xml:space="preserve"> aki időközben már nem a Kft. alkalmazottja</w:t>
      </w:r>
      <w:r w:rsidR="00B823AE">
        <w:rPr>
          <w:rFonts w:ascii="Times New Roman" w:hAnsi="Times New Roman" w:cs="Times New Roman"/>
          <w:sz w:val="28"/>
        </w:rPr>
        <w:t xml:space="preserve"> és a teljes végkielégítése minket terhelt.</w:t>
      </w:r>
    </w:p>
    <w:p w:rsidR="00F6628D" w:rsidRPr="00F6628D" w:rsidRDefault="00F6628D" w:rsidP="007E28EF">
      <w:pPr>
        <w:jc w:val="both"/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>Az előző évek alapján a tervezhető kiadási tételek (rezsi) a tervekhez hasonlóan alakultak. Az egész évre tervezett anyagbeszerzés/épület</w:t>
      </w:r>
      <w:r w:rsidR="00F741C5">
        <w:rPr>
          <w:rFonts w:ascii="Times New Roman" w:hAnsi="Times New Roman" w:cs="Times New Roman"/>
          <w:sz w:val="28"/>
        </w:rPr>
        <w:t xml:space="preserve"> </w:t>
      </w:r>
      <w:r w:rsidRPr="00F6628D">
        <w:rPr>
          <w:rFonts w:ascii="Times New Roman" w:hAnsi="Times New Roman" w:cs="Times New Roman"/>
          <w:sz w:val="28"/>
        </w:rPr>
        <w:t>karbantartás csak részben valósult meg időarányosan.</w:t>
      </w:r>
    </w:p>
    <w:p w:rsidR="00F6628D" w:rsidRPr="00F6628D" w:rsidRDefault="00F6628D" w:rsidP="007E28EF">
      <w:pPr>
        <w:jc w:val="both"/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 xml:space="preserve">Az első félévben az Ingatlan-ágazat a folyamatos kisebb felújítás/karbantartás mellett a Bata út 6. szám alatti „gondnoki lakás” </w:t>
      </w:r>
      <w:r w:rsidR="00B823AE">
        <w:rPr>
          <w:rFonts w:ascii="Times New Roman" w:hAnsi="Times New Roman" w:cs="Times New Roman"/>
          <w:sz w:val="28"/>
        </w:rPr>
        <w:t xml:space="preserve">illetve a Gesztenye sor 5 alatti lakás </w:t>
      </w:r>
      <w:r w:rsidRPr="00F6628D">
        <w:rPr>
          <w:rFonts w:ascii="Times New Roman" w:hAnsi="Times New Roman" w:cs="Times New Roman"/>
          <w:sz w:val="28"/>
        </w:rPr>
        <w:t xml:space="preserve">felújítása történt meg a Városüzemeltetési ágazat szakemberei segítségével. Nagyobb felújítások önerőből való megvalósításához a pénzeszközök további felhalmozására van szükség. 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Pr="00F6628D" w:rsidRDefault="00F6628D" w:rsidP="007E28E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F6628D">
        <w:rPr>
          <w:rFonts w:ascii="Times New Roman" w:hAnsi="Times New Roman" w:cs="Times New Roman"/>
          <w:sz w:val="28"/>
        </w:rPr>
        <w:t xml:space="preserve">Tervezett </w:t>
      </w:r>
      <w:proofErr w:type="gramStart"/>
      <w:r w:rsidRPr="00F6628D">
        <w:rPr>
          <w:rFonts w:ascii="Times New Roman" w:hAnsi="Times New Roman" w:cs="Times New Roman"/>
          <w:sz w:val="28"/>
        </w:rPr>
        <w:t>éves  kiadás</w:t>
      </w:r>
      <w:proofErr w:type="gramEnd"/>
      <w:r w:rsidRPr="00F6628D">
        <w:rPr>
          <w:rFonts w:ascii="Times New Roman" w:hAnsi="Times New Roman" w:cs="Times New Roman"/>
          <w:sz w:val="28"/>
        </w:rPr>
        <w:t xml:space="preserve">: </w:t>
      </w:r>
      <w:r w:rsidRPr="00F6628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40 156 ezer Ft</w:t>
      </w:r>
    </w:p>
    <w:p w:rsidR="00F6628D" w:rsidRPr="00AE6658" w:rsidRDefault="00F6628D" w:rsidP="007E28EF">
      <w:pPr>
        <w:jc w:val="right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E6658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="00AE6658">
        <w:rPr>
          <w:rFonts w:ascii="Times New Roman" w:hAnsi="Times New Roman" w:cs="Times New Roman"/>
          <w:sz w:val="28"/>
        </w:rPr>
        <w:t xml:space="preserve">Megvalósult </w:t>
      </w:r>
      <w:proofErr w:type="gramStart"/>
      <w:r w:rsidRPr="00F6628D">
        <w:rPr>
          <w:rFonts w:ascii="Times New Roman" w:hAnsi="Times New Roman" w:cs="Times New Roman"/>
          <w:sz w:val="28"/>
        </w:rPr>
        <w:t>éves  kiadás</w:t>
      </w:r>
      <w:proofErr w:type="gramEnd"/>
      <w:r w:rsidRPr="00F6628D">
        <w:rPr>
          <w:rFonts w:ascii="Times New Roman" w:hAnsi="Times New Roman" w:cs="Times New Roman"/>
          <w:sz w:val="28"/>
        </w:rPr>
        <w:t xml:space="preserve">: </w:t>
      </w:r>
      <w:r w:rsidRPr="00F6628D">
        <w:rPr>
          <w:rFonts w:ascii="Times New Roman" w:hAnsi="Times New Roman" w:cs="Times New Roman"/>
          <w:sz w:val="28"/>
        </w:rPr>
        <w:tab/>
      </w:r>
      <w:r w:rsidRPr="00B823AE">
        <w:rPr>
          <w:rFonts w:ascii="Times New Roman" w:hAnsi="Times New Roman" w:cs="Times New Roman"/>
          <w:sz w:val="28"/>
        </w:rPr>
        <w:t xml:space="preserve">      </w:t>
      </w:r>
      <w:r w:rsidR="0035385C">
        <w:rPr>
          <w:rFonts w:ascii="Times New Roman" w:hAnsi="Times New Roman" w:cs="Times New Roman"/>
          <w:sz w:val="28"/>
        </w:rPr>
        <w:t>36.067 ezer</w:t>
      </w:r>
      <w:r w:rsidRPr="00B823AE">
        <w:rPr>
          <w:rFonts w:ascii="Times New Roman" w:hAnsi="Times New Roman" w:cs="Times New Roman"/>
          <w:sz w:val="28"/>
        </w:rPr>
        <w:t xml:space="preserve"> Ft</w:t>
      </w:r>
      <w:r w:rsidR="00B823AE" w:rsidRPr="00B823AE">
        <w:rPr>
          <w:rFonts w:ascii="Times New Roman" w:hAnsi="Times New Roman" w:cs="Times New Roman"/>
          <w:sz w:val="28"/>
        </w:rPr>
        <w:t xml:space="preserve"> 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396046" w:rsidRPr="00B823AE" w:rsidRDefault="0035385C" w:rsidP="007E28E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6628D" w:rsidRPr="00F6628D">
        <w:rPr>
          <w:rFonts w:ascii="Times New Roman" w:hAnsi="Times New Roman" w:cs="Times New Roman"/>
          <w:b/>
          <w:sz w:val="28"/>
        </w:rPr>
        <w:t>Az Ingatlan-ágazat eredménye</w:t>
      </w:r>
      <w:proofErr w:type="gramStart"/>
      <w:r w:rsidR="00B823AE">
        <w:rPr>
          <w:rFonts w:ascii="Times New Roman" w:hAnsi="Times New Roman" w:cs="Times New Roman"/>
          <w:b/>
          <w:color w:val="FF0000"/>
          <w:sz w:val="28"/>
        </w:rPr>
        <w:t xml:space="preserve">:         </w:t>
      </w:r>
      <w:r>
        <w:rPr>
          <w:rFonts w:ascii="Times New Roman" w:hAnsi="Times New Roman" w:cs="Times New Roman"/>
          <w:b/>
          <w:sz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</w:rPr>
        <w:t>.716.771</w:t>
      </w:r>
      <w:r w:rsidR="00B823AE">
        <w:rPr>
          <w:rFonts w:ascii="Times New Roman" w:hAnsi="Times New Roman" w:cs="Times New Roman"/>
          <w:b/>
          <w:sz w:val="28"/>
        </w:rPr>
        <w:t xml:space="preserve"> Ft</w:t>
      </w:r>
    </w:p>
    <w:p w:rsidR="00FF7FA5" w:rsidRDefault="00FF7FA5" w:rsidP="00CF2A4B">
      <w:pPr>
        <w:rPr>
          <w:rFonts w:ascii="Times New Roman" w:hAnsi="Times New Roman" w:cs="Times New Roman"/>
          <w:sz w:val="24"/>
        </w:rPr>
      </w:pPr>
    </w:p>
    <w:p w:rsidR="00F6628D" w:rsidRDefault="00F6628D" w:rsidP="00CF2A4B">
      <w:pPr>
        <w:rPr>
          <w:rFonts w:ascii="Times New Roman" w:hAnsi="Times New Roman" w:cs="Times New Roman"/>
          <w:sz w:val="24"/>
        </w:rPr>
      </w:pPr>
    </w:p>
    <w:p w:rsidR="00F6628D" w:rsidRDefault="00F6628D" w:rsidP="00CF2A4B">
      <w:pPr>
        <w:rPr>
          <w:rFonts w:ascii="Times New Roman" w:hAnsi="Times New Roman" w:cs="Times New Roman"/>
          <w:sz w:val="24"/>
        </w:rPr>
      </w:pPr>
    </w:p>
    <w:p w:rsidR="00CF2A4B" w:rsidRDefault="00CF2A4B" w:rsidP="00CF2A4B">
      <w:pPr>
        <w:rPr>
          <w:rFonts w:ascii="Times New Roman" w:hAnsi="Times New Roman" w:cs="Times New Roman"/>
          <w:b/>
          <w:sz w:val="28"/>
        </w:rPr>
      </w:pPr>
      <w:r w:rsidRPr="00CF2A4B">
        <w:rPr>
          <w:rFonts w:ascii="Times New Roman" w:hAnsi="Times New Roman" w:cs="Times New Roman"/>
          <w:b/>
          <w:sz w:val="28"/>
        </w:rPr>
        <w:t>2. Hulladékgazdálkodás</w:t>
      </w:r>
    </w:p>
    <w:p w:rsidR="00856A3F" w:rsidRPr="00447A13" w:rsidRDefault="00120AE3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Az ágazat létszáma </w:t>
      </w:r>
      <w:r w:rsidR="00A14F92">
        <w:rPr>
          <w:rFonts w:ascii="Times New Roman" w:hAnsi="Times New Roman" w:cs="Times New Roman"/>
          <w:sz w:val="28"/>
        </w:rPr>
        <w:t>1</w:t>
      </w:r>
      <w:r w:rsidR="00F323E9" w:rsidRPr="00447A13">
        <w:rPr>
          <w:rFonts w:ascii="Times New Roman" w:hAnsi="Times New Roman" w:cs="Times New Roman"/>
          <w:sz w:val="28"/>
        </w:rPr>
        <w:t xml:space="preserve"> fő</w:t>
      </w:r>
      <w:r w:rsidR="00A14F92">
        <w:rPr>
          <w:rFonts w:ascii="Times New Roman" w:hAnsi="Times New Roman" w:cs="Times New Roman"/>
          <w:sz w:val="28"/>
        </w:rPr>
        <w:t xml:space="preserve"> irodai alkalmazott, aki az NHSZ megbízásából és fizetésének részleges finanszírozásával Információs pontot tart fent.</w:t>
      </w:r>
    </w:p>
    <w:p w:rsidR="00F323E9" w:rsidRPr="00447A13" w:rsidRDefault="00F323E9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Mint </w:t>
      </w:r>
      <w:r w:rsidR="00F55737">
        <w:rPr>
          <w:rFonts w:ascii="Times New Roman" w:hAnsi="Times New Roman" w:cs="Times New Roman"/>
          <w:sz w:val="28"/>
        </w:rPr>
        <w:t>köz</w:t>
      </w:r>
      <w:r w:rsidRPr="00447A13">
        <w:rPr>
          <w:rFonts w:ascii="Times New Roman" w:hAnsi="Times New Roman" w:cs="Times New Roman"/>
          <w:sz w:val="28"/>
        </w:rPr>
        <w:t xml:space="preserve">tudott a Martfűi Polgármesteri hivatal az ágazattal kötött közszolgáltatói </w:t>
      </w:r>
      <w:proofErr w:type="gramStart"/>
      <w:r w:rsidRPr="00447A13">
        <w:rPr>
          <w:rFonts w:ascii="Times New Roman" w:hAnsi="Times New Roman" w:cs="Times New Roman"/>
          <w:sz w:val="28"/>
        </w:rPr>
        <w:t>szerződést  2016</w:t>
      </w:r>
      <w:proofErr w:type="gramEnd"/>
      <w:r w:rsidRPr="00447A13">
        <w:rPr>
          <w:rFonts w:ascii="Times New Roman" w:hAnsi="Times New Roman" w:cs="Times New Roman"/>
          <w:sz w:val="28"/>
        </w:rPr>
        <w:t xml:space="preserve"> július </w:t>
      </w:r>
      <w:r w:rsidR="0019615E" w:rsidRPr="00447A13">
        <w:rPr>
          <w:rFonts w:ascii="Times New Roman" w:hAnsi="Times New Roman" w:cs="Times New Roman"/>
          <w:sz w:val="28"/>
        </w:rPr>
        <w:t>31-éve</w:t>
      </w:r>
      <w:r w:rsidRPr="00447A13">
        <w:rPr>
          <w:rFonts w:ascii="Times New Roman" w:hAnsi="Times New Roman" w:cs="Times New Roman"/>
          <w:sz w:val="28"/>
        </w:rPr>
        <w:t>l felmondta.</w:t>
      </w:r>
    </w:p>
    <w:p w:rsidR="0019615E" w:rsidRPr="00447A13" w:rsidRDefault="0019615E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Ennek okai között szerepelt, hogy </w:t>
      </w:r>
      <w:proofErr w:type="gramStart"/>
      <w:r w:rsidRPr="00447A13">
        <w:rPr>
          <w:rFonts w:ascii="Times New Roman" w:hAnsi="Times New Roman" w:cs="Times New Roman"/>
          <w:sz w:val="28"/>
        </w:rPr>
        <w:t>2016 március</w:t>
      </w:r>
      <w:proofErr w:type="gramEnd"/>
      <w:r w:rsidRPr="00447A13">
        <w:rPr>
          <w:rFonts w:ascii="Times New Roman" w:hAnsi="Times New Roman" w:cs="Times New Roman"/>
          <w:sz w:val="28"/>
        </w:rPr>
        <w:t xml:space="preserve"> 31. után a kft. a közszolgáltatásról számlát már nem bocsájthatott ki. Ezt központi számlázásnak kellett volna felváltania, amely alapján valamekkora a mai napig nem publikált összeget utalt volna a Nemzeti H</w:t>
      </w:r>
      <w:r w:rsidR="005E677D" w:rsidRPr="00447A13">
        <w:rPr>
          <w:rFonts w:ascii="Times New Roman" w:hAnsi="Times New Roman" w:cs="Times New Roman"/>
          <w:sz w:val="28"/>
        </w:rPr>
        <w:t xml:space="preserve">ulladékgazdálkodási Koordináló és Vagyonkezelő </w:t>
      </w:r>
      <w:proofErr w:type="spellStart"/>
      <w:r w:rsidR="005E677D" w:rsidRPr="00447A13">
        <w:rPr>
          <w:rFonts w:ascii="Times New Roman" w:hAnsi="Times New Roman" w:cs="Times New Roman"/>
          <w:sz w:val="28"/>
        </w:rPr>
        <w:t>Zrt</w:t>
      </w:r>
      <w:proofErr w:type="spellEnd"/>
      <w:r w:rsidR="005E677D" w:rsidRPr="00447A13">
        <w:rPr>
          <w:rFonts w:ascii="Times New Roman" w:hAnsi="Times New Roman" w:cs="Times New Roman"/>
          <w:sz w:val="28"/>
        </w:rPr>
        <w:t>.</w:t>
      </w:r>
      <w:r w:rsidRPr="00447A13">
        <w:rPr>
          <w:rFonts w:ascii="Times New Roman" w:hAnsi="Times New Roman" w:cs="Times New Roman"/>
          <w:sz w:val="28"/>
        </w:rPr>
        <w:t xml:space="preserve"> </w:t>
      </w:r>
      <w:r w:rsidR="006A5720" w:rsidRPr="00447A13">
        <w:rPr>
          <w:rFonts w:ascii="Times New Roman" w:hAnsi="Times New Roman" w:cs="Times New Roman"/>
          <w:sz w:val="28"/>
        </w:rPr>
        <w:t xml:space="preserve">a szolgáltatónak. Mivel a </w:t>
      </w:r>
      <w:proofErr w:type="gramStart"/>
      <w:r w:rsidR="006A5720" w:rsidRPr="00447A13">
        <w:rPr>
          <w:rFonts w:ascii="Times New Roman" w:hAnsi="Times New Roman" w:cs="Times New Roman"/>
          <w:sz w:val="28"/>
        </w:rPr>
        <w:t xml:space="preserve">Kft </w:t>
      </w:r>
      <w:r w:rsidR="00F55737">
        <w:rPr>
          <w:rFonts w:ascii="Times New Roman" w:hAnsi="Times New Roman" w:cs="Times New Roman"/>
          <w:sz w:val="28"/>
        </w:rPr>
        <w:t xml:space="preserve"> már</w:t>
      </w:r>
      <w:proofErr w:type="gramEnd"/>
      <w:r w:rsidR="00F55737">
        <w:rPr>
          <w:rFonts w:ascii="Times New Roman" w:hAnsi="Times New Roman" w:cs="Times New Roman"/>
          <w:sz w:val="28"/>
        </w:rPr>
        <w:t xml:space="preserve"> három</w:t>
      </w:r>
      <w:r w:rsidRPr="00447A13">
        <w:rPr>
          <w:rFonts w:ascii="Times New Roman" w:hAnsi="Times New Roman" w:cs="Times New Roman"/>
          <w:sz w:val="28"/>
        </w:rPr>
        <w:t xml:space="preserve"> hónapja bevétel </w:t>
      </w:r>
      <w:r w:rsidRPr="00447A13">
        <w:rPr>
          <w:rFonts w:ascii="Times New Roman" w:hAnsi="Times New Roman" w:cs="Times New Roman"/>
          <w:sz w:val="28"/>
        </w:rPr>
        <w:lastRenderedPageBreak/>
        <w:t>nélkül szolgáltatott, működőképessége kérdésessé vált.</w:t>
      </w:r>
      <w:r w:rsidR="00401949">
        <w:rPr>
          <w:rFonts w:ascii="Times New Roman" w:hAnsi="Times New Roman" w:cs="Times New Roman"/>
          <w:sz w:val="28"/>
        </w:rPr>
        <w:t xml:space="preserve"> Ezt jeleztük az önkormányzatnak</w:t>
      </w:r>
      <w:r w:rsidR="00B81DDF" w:rsidRPr="00447A13">
        <w:rPr>
          <w:rFonts w:ascii="Times New Roman" w:hAnsi="Times New Roman" w:cs="Times New Roman"/>
          <w:sz w:val="28"/>
        </w:rPr>
        <w:t xml:space="preserve">, mely helyzetet felmérve döntöttek a felmondás mellett. </w:t>
      </w:r>
    </w:p>
    <w:p w:rsidR="00B81DDF" w:rsidRDefault="001C3F5C" w:rsidP="007E28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Az általun</w:t>
      </w:r>
      <w:r w:rsidR="0013269A">
        <w:rPr>
          <w:rFonts w:ascii="Times New Roman" w:hAnsi="Times New Roman" w:cs="Times New Roman"/>
          <w:sz w:val="28"/>
        </w:rPr>
        <w:t>k</w:t>
      </w:r>
      <w:r>
        <w:rPr>
          <w:rFonts w:ascii="Times New Roman" w:hAnsi="Times New Roman" w:cs="Times New Roman"/>
          <w:sz w:val="28"/>
        </w:rPr>
        <w:t xml:space="preserve"> ledolgozott 4 havi</w:t>
      </w:r>
      <w:r w:rsidR="00B81DDF" w:rsidRPr="00447A13">
        <w:rPr>
          <w:rFonts w:ascii="Times New Roman" w:hAnsi="Times New Roman" w:cs="Times New Roman"/>
          <w:sz w:val="28"/>
        </w:rPr>
        <w:t xml:space="preserve"> elmaradt díj </w:t>
      </w:r>
      <w:r>
        <w:rPr>
          <w:rFonts w:ascii="Times New Roman" w:hAnsi="Times New Roman" w:cs="Times New Roman"/>
          <w:b/>
          <w:sz w:val="28"/>
        </w:rPr>
        <w:t>23.066</w:t>
      </w:r>
      <w:r w:rsidR="00F55737">
        <w:rPr>
          <w:rFonts w:ascii="Times New Roman" w:hAnsi="Times New Roman" w:cs="Times New Roman"/>
          <w:sz w:val="28"/>
        </w:rPr>
        <w:t xml:space="preserve"> ezer</w:t>
      </w:r>
      <w:r w:rsidR="00B81DDF" w:rsidRPr="00447A13">
        <w:rPr>
          <w:rFonts w:ascii="Times New Roman" w:hAnsi="Times New Roman" w:cs="Times New Roman"/>
          <w:sz w:val="28"/>
        </w:rPr>
        <w:t xml:space="preserve"> forint, amelynek 60%-ára lehetett előleget igényelni az NHKV </w:t>
      </w:r>
      <w:proofErr w:type="spellStart"/>
      <w:r w:rsidR="00B81DDF" w:rsidRPr="00447A13">
        <w:rPr>
          <w:rFonts w:ascii="Times New Roman" w:hAnsi="Times New Roman" w:cs="Times New Roman"/>
          <w:sz w:val="28"/>
        </w:rPr>
        <w:t>Zrt-től</w:t>
      </w:r>
      <w:proofErr w:type="spellEnd"/>
      <w:r w:rsidR="00B81DDF" w:rsidRPr="00447A13">
        <w:rPr>
          <w:rFonts w:ascii="Times New Roman" w:hAnsi="Times New Roman" w:cs="Times New Roman"/>
          <w:sz w:val="28"/>
        </w:rPr>
        <w:t>, amelyet elfogadtak ugyan, d</w:t>
      </w:r>
      <w:r w:rsidR="006A5720" w:rsidRPr="00447A13">
        <w:rPr>
          <w:rFonts w:ascii="Times New Roman" w:hAnsi="Times New Roman" w:cs="Times New Roman"/>
          <w:sz w:val="28"/>
        </w:rPr>
        <w:t>e miután a szerződést is aláírtá</w:t>
      </w:r>
      <w:r w:rsidR="00B81DDF" w:rsidRPr="00447A13">
        <w:rPr>
          <w:rFonts w:ascii="Times New Roman" w:hAnsi="Times New Roman" w:cs="Times New Roman"/>
          <w:sz w:val="28"/>
        </w:rPr>
        <w:t>k indoklás nélkül visszavonták és nem fizettek.</w:t>
      </w:r>
    </w:p>
    <w:p w:rsidR="00CF76C4" w:rsidRPr="00447A13" w:rsidRDefault="00CF76C4" w:rsidP="007E28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Eze</w:t>
      </w:r>
      <w:r w:rsidR="001C3F5C">
        <w:rPr>
          <w:rFonts w:ascii="Times New Roman" w:hAnsi="Times New Roman" w:cs="Times New Roman"/>
          <w:sz w:val="28"/>
        </w:rPr>
        <w:t xml:space="preserve">k után a még ledolgozott 4 hónapra leszámlázhattunk 3.691.462 </w:t>
      </w:r>
      <w:proofErr w:type="spellStart"/>
      <w:r w:rsidR="001C3F5C">
        <w:rPr>
          <w:rFonts w:ascii="Times New Roman" w:hAnsi="Times New Roman" w:cs="Times New Roman"/>
          <w:sz w:val="28"/>
        </w:rPr>
        <w:t>ft-ot</w:t>
      </w:r>
      <w:proofErr w:type="spellEnd"/>
      <w:r w:rsidR="001C3F5C">
        <w:rPr>
          <w:rFonts w:ascii="Times New Roman" w:hAnsi="Times New Roman" w:cs="Times New Roman"/>
          <w:sz w:val="28"/>
        </w:rPr>
        <w:t>, melynek az elszámolásáról semmilyen tájékoztatást nem kaptunk.</w:t>
      </w:r>
    </w:p>
    <w:p w:rsidR="00F323E9" w:rsidRPr="00447A13" w:rsidRDefault="00F323E9" w:rsidP="00CF2A4B">
      <w:pPr>
        <w:rPr>
          <w:rFonts w:ascii="Times New Roman" w:hAnsi="Times New Roman" w:cs="Times New Roman"/>
          <w:sz w:val="28"/>
        </w:rPr>
      </w:pPr>
    </w:p>
    <w:p w:rsidR="00CF2A4B" w:rsidRPr="00447A13" w:rsidRDefault="0045660D" w:rsidP="007E28EF">
      <w:pPr>
        <w:jc w:val="right"/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="009E1F26">
        <w:rPr>
          <w:rFonts w:ascii="Times New Roman" w:hAnsi="Times New Roman" w:cs="Times New Roman"/>
          <w:b/>
          <w:sz w:val="28"/>
        </w:rPr>
        <w:t xml:space="preserve">          </w:t>
      </w:r>
      <w:r w:rsidR="0013269A">
        <w:rPr>
          <w:rFonts w:ascii="Times New Roman" w:hAnsi="Times New Roman" w:cs="Times New Roman"/>
          <w:b/>
          <w:sz w:val="28"/>
        </w:rPr>
        <w:t xml:space="preserve">   Bevétel összesen:</w:t>
      </w:r>
      <w:r w:rsidR="0013269A">
        <w:rPr>
          <w:rFonts w:ascii="Times New Roman" w:hAnsi="Times New Roman" w:cs="Times New Roman"/>
          <w:b/>
          <w:sz w:val="28"/>
        </w:rPr>
        <w:tab/>
        <w:t xml:space="preserve"> </w:t>
      </w:r>
      <w:r w:rsidR="0035385C">
        <w:rPr>
          <w:rFonts w:ascii="Times New Roman" w:hAnsi="Times New Roman" w:cs="Times New Roman"/>
          <w:b/>
          <w:sz w:val="28"/>
        </w:rPr>
        <w:t>40.601.366</w:t>
      </w:r>
      <w:r w:rsidRPr="00447A13">
        <w:rPr>
          <w:rFonts w:ascii="Times New Roman" w:hAnsi="Times New Roman" w:cs="Times New Roman"/>
          <w:b/>
          <w:sz w:val="28"/>
        </w:rPr>
        <w:t xml:space="preserve"> Ft</w:t>
      </w:r>
    </w:p>
    <w:p w:rsidR="00CF2A4B" w:rsidRDefault="00CF2A4B" w:rsidP="007E28EF">
      <w:pPr>
        <w:jc w:val="right"/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ab/>
      </w:r>
      <w:r w:rsidR="0045660D" w:rsidRPr="00447A13">
        <w:rPr>
          <w:rFonts w:ascii="Times New Roman" w:hAnsi="Times New Roman" w:cs="Times New Roman"/>
          <w:b/>
          <w:sz w:val="28"/>
        </w:rPr>
        <w:t xml:space="preserve">                  </w:t>
      </w:r>
      <w:r w:rsidR="009E1F26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45660D" w:rsidRPr="00447A13">
        <w:rPr>
          <w:rFonts w:ascii="Times New Roman" w:hAnsi="Times New Roman" w:cs="Times New Roman"/>
          <w:b/>
          <w:sz w:val="28"/>
        </w:rPr>
        <w:t>Kiadások összesen:</w:t>
      </w:r>
      <w:r w:rsidR="0045660D" w:rsidRPr="00447A13">
        <w:rPr>
          <w:rFonts w:ascii="Times New Roman" w:hAnsi="Times New Roman" w:cs="Times New Roman"/>
          <w:b/>
          <w:sz w:val="28"/>
        </w:rPr>
        <w:tab/>
      </w:r>
      <w:r w:rsidR="009E1F26">
        <w:rPr>
          <w:rFonts w:ascii="Times New Roman" w:hAnsi="Times New Roman" w:cs="Times New Roman"/>
          <w:b/>
          <w:sz w:val="28"/>
        </w:rPr>
        <w:t xml:space="preserve"> </w:t>
      </w:r>
      <w:r w:rsidR="0035385C">
        <w:rPr>
          <w:rFonts w:ascii="Times New Roman" w:hAnsi="Times New Roman" w:cs="Times New Roman"/>
          <w:b/>
          <w:sz w:val="28"/>
        </w:rPr>
        <w:t>52.348.361</w:t>
      </w:r>
      <w:r w:rsidR="0045660D" w:rsidRPr="00447A13">
        <w:rPr>
          <w:rFonts w:ascii="Times New Roman" w:hAnsi="Times New Roman" w:cs="Times New Roman"/>
          <w:b/>
          <w:sz w:val="28"/>
        </w:rPr>
        <w:t xml:space="preserve"> Ft</w:t>
      </w:r>
    </w:p>
    <w:p w:rsidR="009E1F26" w:rsidRPr="00447A13" w:rsidRDefault="004E69A4" w:rsidP="007E28E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Eredmény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: </w:t>
      </w:r>
      <w:r w:rsidR="0013269A">
        <w:rPr>
          <w:rFonts w:ascii="Times New Roman" w:hAnsi="Times New Roman" w:cs="Times New Roman"/>
          <w:b/>
          <w:sz w:val="28"/>
        </w:rPr>
        <w:t xml:space="preserve">  </w:t>
      </w:r>
      <w:r w:rsidR="0035385C">
        <w:rPr>
          <w:rFonts w:ascii="Times New Roman" w:hAnsi="Times New Roman" w:cs="Times New Roman"/>
          <w:b/>
          <w:color w:val="FF0000"/>
          <w:sz w:val="28"/>
        </w:rPr>
        <w:t>-</w:t>
      </w:r>
      <w:proofErr w:type="gramEnd"/>
      <w:r w:rsidR="0035385C">
        <w:rPr>
          <w:rFonts w:ascii="Times New Roman" w:hAnsi="Times New Roman" w:cs="Times New Roman"/>
          <w:b/>
          <w:color w:val="FF0000"/>
          <w:sz w:val="28"/>
        </w:rPr>
        <w:t>11.746.995</w:t>
      </w:r>
      <w:r w:rsidR="009E1F26" w:rsidRPr="0013269A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9E1F26">
        <w:rPr>
          <w:rFonts w:ascii="Times New Roman" w:hAnsi="Times New Roman" w:cs="Times New Roman"/>
          <w:b/>
          <w:sz w:val="28"/>
        </w:rPr>
        <w:t>Ft</w:t>
      </w:r>
    </w:p>
    <w:p w:rsidR="00CF2A4B" w:rsidRPr="00447A13" w:rsidRDefault="00CF2A4B" w:rsidP="00CF2A4B">
      <w:pPr>
        <w:rPr>
          <w:rFonts w:ascii="Times New Roman" w:hAnsi="Times New Roman" w:cs="Times New Roman"/>
          <w:b/>
          <w:sz w:val="28"/>
        </w:rPr>
      </w:pPr>
    </w:p>
    <w:p w:rsidR="0045660D" w:rsidRPr="00447A13" w:rsidRDefault="006A5720" w:rsidP="00CF2A4B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B</w:t>
      </w:r>
      <w:r w:rsidR="0045660D" w:rsidRPr="00447A13">
        <w:rPr>
          <w:rFonts w:ascii="Times New Roman" w:hAnsi="Times New Roman" w:cs="Times New Roman"/>
          <w:b/>
          <w:sz w:val="28"/>
        </w:rPr>
        <w:t>eruházásaink:</w:t>
      </w:r>
    </w:p>
    <w:p w:rsidR="00CF2A4B" w:rsidRDefault="0045660D" w:rsidP="007E28EF">
      <w:pPr>
        <w:jc w:val="both"/>
        <w:rPr>
          <w:rFonts w:ascii="Times New Roman" w:hAnsi="Times New Roman" w:cs="Times New Roman"/>
          <w:sz w:val="24"/>
        </w:rPr>
      </w:pPr>
      <w:r w:rsidRPr="00447A13">
        <w:rPr>
          <w:rFonts w:ascii="Times New Roman" w:hAnsi="Times New Roman" w:cs="Times New Roman"/>
          <w:sz w:val="28"/>
        </w:rPr>
        <w:t xml:space="preserve"> </w:t>
      </w:r>
      <w:r w:rsidR="00E85443" w:rsidRPr="00447A13">
        <w:rPr>
          <w:rFonts w:ascii="Times New Roman" w:hAnsi="Times New Roman" w:cs="Times New Roman"/>
          <w:sz w:val="28"/>
        </w:rPr>
        <w:t>A</w:t>
      </w:r>
      <w:r w:rsidR="00CF2A4B" w:rsidRPr="00447A13">
        <w:rPr>
          <w:rFonts w:ascii="Times New Roman" w:hAnsi="Times New Roman" w:cs="Times New Roman"/>
          <w:sz w:val="28"/>
        </w:rPr>
        <w:t xml:space="preserve"> rakodáshoz </w:t>
      </w:r>
      <w:r w:rsidR="00F55737">
        <w:rPr>
          <w:rFonts w:ascii="Times New Roman" w:hAnsi="Times New Roman" w:cs="Times New Roman"/>
          <w:sz w:val="28"/>
        </w:rPr>
        <w:t xml:space="preserve">kétcsészés rakodókanalat vásároltunk, melyet a zöldhulladék </w:t>
      </w:r>
      <w:proofErr w:type="spellStart"/>
      <w:r w:rsidR="00F55737">
        <w:rPr>
          <w:rFonts w:ascii="Times New Roman" w:hAnsi="Times New Roman" w:cs="Times New Roman"/>
          <w:sz w:val="28"/>
        </w:rPr>
        <w:t>begyüjtésnél</w:t>
      </w:r>
      <w:proofErr w:type="spellEnd"/>
      <w:r w:rsidR="00F55737">
        <w:rPr>
          <w:rFonts w:ascii="Times New Roman" w:hAnsi="Times New Roman" w:cs="Times New Roman"/>
          <w:sz w:val="28"/>
        </w:rPr>
        <w:t xml:space="preserve"> és a törmelék és föld elszállításnál </w:t>
      </w:r>
      <w:proofErr w:type="gramStart"/>
      <w:r w:rsidR="00F55737">
        <w:rPr>
          <w:rFonts w:ascii="Times New Roman" w:hAnsi="Times New Roman" w:cs="Times New Roman"/>
          <w:sz w:val="28"/>
        </w:rPr>
        <w:t>hasznosítunk</w:t>
      </w:r>
      <w:r w:rsidR="006A5720" w:rsidRPr="00447A13">
        <w:rPr>
          <w:rFonts w:ascii="Times New Roman" w:hAnsi="Times New Roman" w:cs="Times New Roman"/>
          <w:sz w:val="28"/>
        </w:rPr>
        <w:t xml:space="preserve"> </w:t>
      </w:r>
      <w:r w:rsidR="00F55737">
        <w:rPr>
          <w:rFonts w:ascii="Times New Roman" w:hAnsi="Times New Roman" w:cs="Times New Roman"/>
          <w:sz w:val="28"/>
        </w:rPr>
        <w:t xml:space="preserve"> továbbá</w:t>
      </w:r>
      <w:proofErr w:type="gramEnd"/>
      <w:r w:rsidR="00E85443" w:rsidRPr="00447A13">
        <w:rPr>
          <w:rFonts w:ascii="Times New Roman" w:hAnsi="Times New Roman" w:cs="Times New Roman"/>
          <w:sz w:val="28"/>
        </w:rPr>
        <w:t xml:space="preserve"> egy </w:t>
      </w:r>
      <w:r w:rsidR="00F55737">
        <w:rPr>
          <w:rFonts w:ascii="Times New Roman" w:hAnsi="Times New Roman" w:cs="Times New Roman"/>
          <w:sz w:val="28"/>
        </w:rPr>
        <w:t xml:space="preserve"> targoncát, amit a bálák és egyéb raklapos áruk rakodására használunk. Ezek</w:t>
      </w:r>
      <w:r w:rsidR="006A5720" w:rsidRPr="00447A13">
        <w:rPr>
          <w:rFonts w:ascii="Times New Roman" w:hAnsi="Times New Roman" w:cs="Times New Roman"/>
          <w:sz w:val="28"/>
        </w:rPr>
        <w:t xml:space="preserve"> az előirányzott költségvetésben is szerepeltek</w:t>
      </w:r>
      <w:r w:rsidR="00F55737">
        <w:rPr>
          <w:rFonts w:ascii="Times New Roman" w:hAnsi="Times New Roman" w:cs="Times New Roman"/>
          <w:sz w:val="28"/>
        </w:rPr>
        <w:t>. Megvásároltunk továbbá</w:t>
      </w:r>
      <w:r w:rsidR="00E85443" w:rsidRPr="00447A13">
        <w:rPr>
          <w:rFonts w:ascii="Times New Roman" w:hAnsi="Times New Roman" w:cs="Times New Roman"/>
          <w:sz w:val="28"/>
        </w:rPr>
        <w:t xml:space="preserve"> egy nálunk használatban lévő </w:t>
      </w:r>
      <w:proofErr w:type="spellStart"/>
      <w:r w:rsidR="00E85443" w:rsidRPr="00447A13">
        <w:rPr>
          <w:rFonts w:ascii="Times New Roman" w:hAnsi="Times New Roman" w:cs="Times New Roman"/>
          <w:sz w:val="28"/>
        </w:rPr>
        <w:t>bálázógépet</w:t>
      </w:r>
      <w:proofErr w:type="spellEnd"/>
      <w:r w:rsidR="006A5720" w:rsidRPr="00447A13">
        <w:rPr>
          <w:rFonts w:ascii="Times New Roman" w:hAnsi="Times New Roman" w:cs="Times New Roman"/>
          <w:sz w:val="28"/>
        </w:rPr>
        <w:t xml:space="preserve"> </w:t>
      </w:r>
      <w:r w:rsidR="00F55737">
        <w:rPr>
          <w:rFonts w:ascii="Times New Roman" w:hAnsi="Times New Roman" w:cs="Times New Roman"/>
          <w:sz w:val="28"/>
        </w:rPr>
        <w:t>is</w:t>
      </w:r>
      <w:r w:rsidR="00E85443">
        <w:rPr>
          <w:rFonts w:ascii="Times New Roman" w:hAnsi="Times New Roman" w:cs="Times New Roman"/>
          <w:sz w:val="24"/>
        </w:rPr>
        <w:t>.</w:t>
      </w:r>
    </w:p>
    <w:p w:rsidR="004E69A4" w:rsidRDefault="004E69A4" w:rsidP="00B737E2">
      <w:pPr>
        <w:rPr>
          <w:rFonts w:ascii="Times New Roman" w:hAnsi="Times New Roman" w:cs="Times New Roman"/>
          <w:b/>
          <w:sz w:val="28"/>
        </w:rPr>
      </w:pPr>
    </w:p>
    <w:p w:rsidR="00910EA2" w:rsidRPr="00447A13" w:rsidRDefault="006A5720" w:rsidP="00B737E2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Kintlévőségek</w:t>
      </w:r>
    </w:p>
    <w:p w:rsidR="00FD1720" w:rsidRDefault="00FD1720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Kintlé</w:t>
      </w:r>
      <w:r w:rsidR="0034539B" w:rsidRPr="00447A13">
        <w:rPr>
          <w:rFonts w:ascii="Times New Roman" w:hAnsi="Times New Roman" w:cs="Times New Roman"/>
          <w:sz w:val="28"/>
        </w:rPr>
        <w:t xml:space="preserve">vőségeink további növekedése nem várható, a felszólítások ellenére is csak minimálisan </w:t>
      </w:r>
      <w:r w:rsidR="00A14F92">
        <w:rPr>
          <w:rFonts w:ascii="Times New Roman" w:hAnsi="Times New Roman" w:cs="Times New Roman"/>
          <w:sz w:val="28"/>
        </w:rPr>
        <w:t>csökkentek. A sok kis értékű (néhány</w:t>
      </w:r>
      <w:r w:rsidR="0034539B" w:rsidRPr="00447A13">
        <w:rPr>
          <w:rFonts w:ascii="Times New Roman" w:hAnsi="Times New Roman" w:cs="Times New Roman"/>
          <w:sz w:val="28"/>
        </w:rPr>
        <w:t xml:space="preserve"> ezer Ft) kintlévőségek behajtása gazdaságtalan, postai úton csak a költségeinket növeljük vele, </w:t>
      </w:r>
      <w:r w:rsidR="00A14F92">
        <w:rPr>
          <w:rFonts w:ascii="Times New Roman" w:hAnsi="Times New Roman" w:cs="Times New Roman"/>
          <w:sz w:val="28"/>
        </w:rPr>
        <w:t>a felszólításokat személyes felkereséssel és átv</w:t>
      </w:r>
      <w:r w:rsidR="00857DD2">
        <w:rPr>
          <w:rFonts w:ascii="Times New Roman" w:hAnsi="Times New Roman" w:cs="Times New Roman"/>
          <w:sz w:val="28"/>
        </w:rPr>
        <w:t xml:space="preserve">ételi </w:t>
      </w:r>
      <w:proofErr w:type="spellStart"/>
      <w:r w:rsidR="00857DD2">
        <w:rPr>
          <w:rFonts w:ascii="Times New Roman" w:hAnsi="Times New Roman" w:cs="Times New Roman"/>
          <w:sz w:val="28"/>
        </w:rPr>
        <w:t>elismervénnyel</w:t>
      </w:r>
      <w:proofErr w:type="spellEnd"/>
      <w:r w:rsidR="00857DD2">
        <w:rPr>
          <w:rFonts w:ascii="Times New Roman" w:hAnsi="Times New Roman" w:cs="Times New Roman"/>
          <w:sz w:val="28"/>
        </w:rPr>
        <w:t xml:space="preserve"> dokumentálj</w:t>
      </w:r>
      <w:r w:rsidR="00A14F92">
        <w:rPr>
          <w:rFonts w:ascii="Times New Roman" w:hAnsi="Times New Roman" w:cs="Times New Roman"/>
          <w:sz w:val="28"/>
        </w:rPr>
        <w:t>uk.</w:t>
      </w:r>
    </w:p>
    <w:p w:rsidR="00A14F92" w:rsidRPr="00447A13" w:rsidRDefault="00A14F92" w:rsidP="00B737E2">
      <w:pPr>
        <w:rPr>
          <w:rFonts w:ascii="Times New Roman" w:hAnsi="Times New Roman" w:cs="Times New Roman"/>
          <w:sz w:val="28"/>
        </w:rPr>
      </w:pPr>
    </w:p>
    <w:p w:rsidR="00E85443" w:rsidRPr="00447A13" w:rsidRDefault="00A14F92" w:rsidP="00B73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Az </w:t>
      </w:r>
      <w:proofErr w:type="gramStart"/>
      <w:r>
        <w:rPr>
          <w:rFonts w:ascii="Times New Roman" w:hAnsi="Times New Roman" w:cs="Times New Roman"/>
          <w:sz w:val="28"/>
        </w:rPr>
        <w:t>ágazatnak  a</w:t>
      </w:r>
      <w:r w:rsidR="00AE6658">
        <w:rPr>
          <w:rFonts w:ascii="Times New Roman" w:hAnsi="Times New Roman" w:cs="Times New Roman"/>
          <w:sz w:val="28"/>
        </w:rPr>
        <w:t>z</w:t>
      </w:r>
      <w:proofErr w:type="gramEnd"/>
      <w:r>
        <w:rPr>
          <w:rFonts w:ascii="Times New Roman" w:hAnsi="Times New Roman" w:cs="Times New Roman"/>
          <w:sz w:val="28"/>
        </w:rPr>
        <w:t xml:space="preserve"> év</w:t>
      </w:r>
      <w:r w:rsidR="00857D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végi</w:t>
      </w:r>
      <w:r w:rsidR="00C701AF">
        <w:rPr>
          <w:rFonts w:ascii="Times New Roman" w:hAnsi="Times New Roman" w:cs="Times New Roman"/>
          <w:sz w:val="28"/>
        </w:rPr>
        <w:t xml:space="preserve"> kintlévősége:       4.459.008</w:t>
      </w:r>
      <w:r w:rsidR="006A5720" w:rsidRPr="00447A13">
        <w:rPr>
          <w:rFonts w:ascii="Times New Roman" w:hAnsi="Times New Roman" w:cs="Times New Roman"/>
          <w:sz w:val="28"/>
        </w:rPr>
        <w:t xml:space="preserve"> Ft                                                 </w:t>
      </w:r>
    </w:p>
    <w:p w:rsidR="00885306" w:rsidRPr="00447A13" w:rsidRDefault="00885306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</w:t>
      </w:r>
      <w:r w:rsidR="006A5720" w:rsidRPr="00447A13">
        <w:rPr>
          <w:rFonts w:ascii="Times New Roman" w:hAnsi="Times New Roman" w:cs="Times New Roman"/>
          <w:sz w:val="28"/>
        </w:rPr>
        <w:t>Ebből</w:t>
      </w:r>
      <w:r w:rsidRPr="00447A13">
        <w:rPr>
          <w:rFonts w:ascii="Times New Roman" w:hAnsi="Times New Roman" w:cs="Times New Roman"/>
          <w:sz w:val="28"/>
        </w:rPr>
        <w:t>:</w:t>
      </w:r>
    </w:p>
    <w:p w:rsidR="00885306" w:rsidRPr="00447A13" w:rsidRDefault="00C701AF" w:rsidP="00B73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Lakossági</w:t>
      </w:r>
      <w:proofErr w:type="gramStart"/>
      <w:r>
        <w:rPr>
          <w:rFonts w:ascii="Times New Roman" w:hAnsi="Times New Roman" w:cs="Times New Roman"/>
          <w:sz w:val="28"/>
        </w:rPr>
        <w:t>:                5</w:t>
      </w:r>
      <w:proofErr w:type="gramEnd"/>
      <w:r>
        <w:rPr>
          <w:rFonts w:ascii="Times New Roman" w:hAnsi="Times New Roman" w:cs="Times New Roman"/>
          <w:sz w:val="28"/>
        </w:rPr>
        <w:t>.000 Ft-ig      85         358.708</w:t>
      </w:r>
      <w:r w:rsidR="00885306" w:rsidRPr="00447A13">
        <w:rPr>
          <w:rFonts w:ascii="Times New Roman" w:hAnsi="Times New Roman" w:cs="Times New Roman"/>
          <w:sz w:val="28"/>
        </w:rPr>
        <w:t xml:space="preserve"> Ft</w:t>
      </w:r>
    </w:p>
    <w:p w:rsidR="00885306" w:rsidRPr="00447A13" w:rsidRDefault="00C701AF" w:rsidP="00B73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5.000-20.000 </w:t>
      </w:r>
      <w:proofErr w:type="gramStart"/>
      <w:r>
        <w:rPr>
          <w:rFonts w:ascii="Times New Roman" w:hAnsi="Times New Roman" w:cs="Times New Roman"/>
          <w:sz w:val="28"/>
        </w:rPr>
        <w:t>Ft-ig      78</w:t>
      </w:r>
      <w:proofErr w:type="gramEnd"/>
      <w:r>
        <w:rPr>
          <w:rFonts w:ascii="Times New Roman" w:hAnsi="Times New Roman" w:cs="Times New Roman"/>
          <w:sz w:val="28"/>
        </w:rPr>
        <w:t xml:space="preserve">         951.022</w:t>
      </w:r>
      <w:r w:rsidR="00885306" w:rsidRPr="00447A13">
        <w:rPr>
          <w:rFonts w:ascii="Times New Roman" w:hAnsi="Times New Roman" w:cs="Times New Roman"/>
          <w:sz w:val="28"/>
        </w:rPr>
        <w:t xml:space="preserve"> Ft</w:t>
      </w:r>
    </w:p>
    <w:p w:rsidR="00885306" w:rsidRPr="00447A13" w:rsidRDefault="00885306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                 </w:t>
      </w:r>
      <w:r w:rsidR="00060B20" w:rsidRPr="00447A13">
        <w:rPr>
          <w:rFonts w:ascii="Times New Roman" w:hAnsi="Times New Roman" w:cs="Times New Roman"/>
          <w:sz w:val="28"/>
        </w:rPr>
        <w:t xml:space="preserve">    </w:t>
      </w:r>
      <w:r w:rsidRPr="00447A13">
        <w:rPr>
          <w:rFonts w:ascii="Times New Roman" w:hAnsi="Times New Roman" w:cs="Times New Roman"/>
          <w:sz w:val="28"/>
        </w:rPr>
        <w:t xml:space="preserve"> 20.000 </w:t>
      </w:r>
      <w:r w:rsidR="00060B20" w:rsidRPr="00447A13">
        <w:rPr>
          <w:rFonts w:ascii="Times New Roman" w:hAnsi="Times New Roman" w:cs="Times New Roman"/>
          <w:sz w:val="28"/>
        </w:rPr>
        <w:t xml:space="preserve">Ft </w:t>
      </w:r>
      <w:proofErr w:type="gramStart"/>
      <w:r w:rsidR="00C701AF">
        <w:rPr>
          <w:rFonts w:ascii="Times New Roman" w:hAnsi="Times New Roman" w:cs="Times New Roman"/>
          <w:sz w:val="28"/>
        </w:rPr>
        <w:t>feletti       85</w:t>
      </w:r>
      <w:proofErr w:type="gramEnd"/>
      <w:r w:rsidR="00C701AF">
        <w:rPr>
          <w:rFonts w:ascii="Times New Roman" w:hAnsi="Times New Roman" w:cs="Times New Roman"/>
          <w:sz w:val="28"/>
        </w:rPr>
        <w:t xml:space="preserve">     2.724.100</w:t>
      </w:r>
      <w:r w:rsidRPr="00447A13">
        <w:rPr>
          <w:rFonts w:ascii="Times New Roman" w:hAnsi="Times New Roman" w:cs="Times New Roman"/>
          <w:sz w:val="28"/>
        </w:rPr>
        <w:t xml:space="preserve"> Ft</w:t>
      </w:r>
    </w:p>
    <w:p w:rsidR="00885306" w:rsidRPr="00447A13" w:rsidRDefault="00885306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V</w:t>
      </w:r>
      <w:r w:rsidR="00E85443" w:rsidRPr="00447A13">
        <w:rPr>
          <w:rFonts w:ascii="Times New Roman" w:hAnsi="Times New Roman" w:cs="Times New Roman"/>
          <w:sz w:val="28"/>
        </w:rPr>
        <w:t>állalko</w:t>
      </w:r>
      <w:r w:rsidRPr="00447A13">
        <w:rPr>
          <w:rFonts w:ascii="Times New Roman" w:hAnsi="Times New Roman" w:cs="Times New Roman"/>
          <w:sz w:val="28"/>
        </w:rPr>
        <w:t>zások</w:t>
      </w:r>
      <w:proofErr w:type="gramStart"/>
      <w:r w:rsidRPr="00447A13">
        <w:rPr>
          <w:rFonts w:ascii="Times New Roman" w:hAnsi="Times New Roman" w:cs="Times New Roman"/>
          <w:sz w:val="28"/>
        </w:rPr>
        <w:t xml:space="preserve">:         </w:t>
      </w:r>
      <w:r w:rsidR="00C701AF">
        <w:rPr>
          <w:rFonts w:ascii="Times New Roman" w:hAnsi="Times New Roman" w:cs="Times New Roman"/>
          <w:sz w:val="28"/>
        </w:rPr>
        <w:t>5</w:t>
      </w:r>
      <w:proofErr w:type="gramEnd"/>
      <w:r w:rsidRPr="00447A13">
        <w:rPr>
          <w:rFonts w:ascii="Times New Roman" w:hAnsi="Times New Roman" w:cs="Times New Roman"/>
          <w:sz w:val="28"/>
        </w:rPr>
        <w:t>.000 Ft-ig</w:t>
      </w:r>
      <w:r w:rsidR="00C701AF">
        <w:rPr>
          <w:rFonts w:ascii="Times New Roman" w:hAnsi="Times New Roman" w:cs="Times New Roman"/>
          <w:sz w:val="28"/>
        </w:rPr>
        <w:t xml:space="preserve">       5           12.906</w:t>
      </w:r>
      <w:r w:rsidRPr="00447A13">
        <w:rPr>
          <w:rFonts w:ascii="Times New Roman" w:hAnsi="Times New Roman" w:cs="Times New Roman"/>
          <w:sz w:val="28"/>
        </w:rPr>
        <w:t xml:space="preserve"> Ft</w:t>
      </w:r>
    </w:p>
    <w:p w:rsidR="00885306" w:rsidRPr="00447A13" w:rsidRDefault="00C701AF" w:rsidP="00B73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5</w:t>
      </w:r>
      <w:r w:rsidR="00060B20" w:rsidRPr="00447A13">
        <w:rPr>
          <w:rFonts w:ascii="Times New Roman" w:hAnsi="Times New Roman" w:cs="Times New Roman"/>
          <w:sz w:val="28"/>
        </w:rPr>
        <w:t>.000-2</w:t>
      </w:r>
      <w:r w:rsidR="00885306" w:rsidRPr="00447A13">
        <w:rPr>
          <w:rFonts w:ascii="Times New Roman" w:hAnsi="Times New Roman" w:cs="Times New Roman"/>
          <w:sz w:val="28"/>
        </w:rPr>
        <w:t xml:space="preserve">0.000 </w:t>
      </w:r>
      <w:proofErr w:type="gramStart"/>
      <w:r w:rsidR="00885306" w:rsidRPr="00447A13">
        <w:rPr>
          <w:rFonts w:ascii="Times New Roman" w:hAnsi="Times New Roman" w:cs="Times New Roman"/>
          <w:sz w:val="28"/>
        </w:rPr>
        <w:t xml:space="preserve">Ft-ig    </w:t>
      </w:r>
      <w:r>
        <w:rPr>
          <w:rFonts w:ascii="Times New Roman" w:hAnsi="Times New Roman" w:cs="Times New Roman"/>
          <w:sz w:val="28"/>
        </w:rPr>
        <w:t xml:space="preserve">    6</w:t>
      </w:r>
      <w:proofErr w:type="gramEnd"/>
      <w:r>
        <w:rPr>
          <w:rFonts w:ascii="Times New Roman" w:hAnsi="Times New Roman" w:cs="Times New Roman"/>
          <w:sz w:val="28"/>
        </w:rPr>
        <w:t xml:space="preserve">           59.923</w:t>
      </w:r>
      <w:r w:rsidR="00885306" w:rsidRPr="00447A13">
        <w:rPr>
          <w:rFonts w:ascii="Times New Roman" w:hAnsi="Times New Roman" w:cs="Times New Roman"/>
          <w:sz w:val="28"/>
        </w:rPr>
        <w:t xml:space="preserve"> Ft</w:t>
      </w:r>
    </w:p>
    <w:p w:rsidR="00060B20" w:rsidRPr="00447A13" w:rsidRDefault="00060B20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                       20.00</w:t>
      </w:r>
      <w:r w:rsidR="00C701AF">
        <w:rPr>
          <w:rFonts w:ascii="Times New Roman" w:hAnsi="Times New Roman" w:cs="Times New Roman"/>
          <w:sz w:val="28"/>
        </w:rPr>
        <w:t xml:space="preserve">0 Ft </w:t>
      </w:r>
      <w:proofErr w:type="gramStart"/>
      <w:r w:rsidR="00C701AF">
        <w:rPr>
          <w:rFonts w:ascii="Times New Roman" w:hAnsi="Times New Roman" w:cs="Times New Roman"/>
          <w:sz w:val="28"/>
        </w:rPr>
        <w:t>feletti        4</w:t>
      </w:r>
      <w:proofErr w:type="gramEnd"/>
      <w:r w:rsidR="00C701AF">
        <w:rPr>
          <w:rFonts w:ascii="Times New Roman" w:hAnsi="Times New Roman" w:cs="Times New Roman"/>
          <w:sz w:val="28"/>
        </w:rPr>
        <w:t xml:space="preserve">         358.686</w:t>
      </w:r>
      <w:r w:rsidRPr="00447A13">
        <w:rPr>
          <w:rFonts w:ascii="Times New Roman" w:hAnsi="Times New Roman" w:cs="Times New Roman"/>
          <w:sz w:val="28"/>
        </w:rPr>
        <w:t xml:space="preserve"> Ft</w:t>
      </w:r>
    </w:p>
    <w:p w:rsidR="00060B20" w:rsidRPr="00447A13" w:rsidRDefault="00060B20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Ezek alapján próbáljuk a kintlévőségeket gazdaságosan behajtani. Jogi úton az 50.000 Ft alatti tartozások behajtása nem gazdaságos. </w:t>
      </w:r>
    </w:p>
    <w:p w:rsidR="00060B20" w:rsidRPr="00447A13" w:rsidRDefault="00060B20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Befizetések a felszólít</w:t>
      </w:r>
      <w:r w:rsidR="000771E1">
        <w:rPr>
          <w:rFonts w:ascii="Times New Roman" w:hAnsi="Times New Roman" w:cs="Times New Roman"/>
          <w:sz w:val="28"/>
        </w:rPr>
        <w:t>ások után még</w:t>
      </w:r>
      <w:r w:rsidR="0035385C">
        <w:rPr>
          <w:rFonts w:ascii="Times New Roman" w:hAnsi="Times New Roman" w:cs="Times New Roman"/>
          <w:sz w:val="28"/>
        </w:rPr>
        <w:t xml:space="preserve"> folyt</w:t>
      </w:r>
      <w:r w:rsidR="00F55737">
        <w:rPr>
          <w:rFonts w:ascii="Times New Roman" w:hAnsi="Times New Roman" w:cs="Times New Roman"/>
          <w:sz w:val="28"/>
        </w:rPr>
        <w:t>ak be</w:t>
      </w:r>
      <w:r w:rsidR="0035385C">
        <w:rPr>
          <w:rFonts w:ascii="Times New Roman" w:hAnsi="Times New Roman" w:cs="Times New Roman"/>
          <w:sz w:val="28"/>
        </w:rPr>
        <w:t xml:space="preserve">, </w:t>
      </w:r>
      <w:r w:rsidR="0095262A">
        <w:rPr>
          <w:rFonts w:ascii="Times New Roman" w:hAnsi="Times New Roman" w:cs="Times New Roman"/>
          <w:sz w:val="28"/>
        </w:rPr>
        <w:t xml:space="preserve">de </w:t>
      </w:r>
      <w:r w:rsidR="0035385C">
        <w:rPr>
          <w:rFonts w:ascii="Times New Roman" w:hAnsi="Times New Roman" w:cs="Times New Roman"/>
          <w:sz w:val="28"/>
        </w:rPr>
        <w:t>a befizetések</w:t>
      </w:r>
      <w:r w:rsidRPr="00447A13">
        <w:rPr>
          <w:rFonts w:ascii="Times New Roman" w:hAnsi="Times New Roman" w:cs="Times New Roman"/>
          <w:sz w:val="28"/>
        </w:rPr>
        <w:t xml:space="preserve"> üteme lassulást mutat.</w:t>
      </w:r>
    </w:p>
    <w:p w:rsidR="00885306" w:rsidRPr="00447A13" w:rsidRDefault="00885306" w:rsidP="00B737E2">
      <w:pPr>
        <w:rPr>
          <w:rFonts w:ascii="Times New Roman" w:hAnsi="Times New Roman" w:cs="Times New Roman"/>
          <w:sz w:val="28"/>
        </w:rPr>
      </w:pPr>
    </w:p>
    <w:p w:rsidR="00B737E2" w:rsidRDefault="00B737E2" w:rsidP="00B737E2">
      <w:pPr>
        <w:rPr>
          <w:rFonts w:ascii="Times New Roman" w:hAnsi="Times New Roman" w:cs="Times New Roman"/>
          <w:b/>
          <w:sz w:val="28"/>
        </w:rPr>
      </w:pPr>
      <w:r w:rsidRPr="00CF2A4B">
        <w:rPr>
          <w:rFonts w:ascii="Times New Roman" w:hAnsi="Times New Roman" w:cs="Times New Roman"/>
          <w:b/>
          <w:sz w:val="28"/>
        </w:rPr>
        <w:t>3. Városüzemeltetés: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Városüzemeltetési ágazat személyzeti összetétele: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Ágazat vezető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  <w:t>1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Köztisztaság csoport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="0013269A">
        <w:rPr>
          <w:rFonts w:ascii="Times New Roman" w:hAnsi="Times New Roman" w:cs="Times New Roman"/>
          <w:sz w:val="28"/>
        </w:rPr>
        <w:t>6</w:t>
      </w:r>
      <w:r w:rsidRPr="00A42770">
        <w:rPr>
          <w:rFonts w:ascii="Times New Roman" w:hAnsi="Times New Roman" w:cs="Times New Roman"/>
          <w:sz w:val="28"/>
        </w:rPr>
        <w:t xml:space="preserve">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Karbantartó csoport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="00EA4F14">
        <w:rPr>
          <w:rFonts w:ascii="Times New Roman" w:hAnsi="Times New Roman" w:cs="Times New Roman"/>
          <w:sz w:val="28"/>
        </w:rPr>
        <w:t>10</w:t>
      </w:r>
      <w:r w:rsidRPr="00A42770">
        <w:rPr>
          <w:rFonts w:ascii="Times New Roman" w:hAnsi="Times New Roman" w:cs="Times New Roman"/>
          <w:sz w:val="28"/>
        </w:rPr>
        <w:t xml:space="preserve"> fő</w:t>
      </w:r>
    </w:p>
    <w:p w:rsidR="00A42770" w:rsidRPr="00A42770" w:rsidRDefault="00447A13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Ebből a létszámból 2 főnek GINOP pályázat segítségével 8</w:t>
      </w:r>
      <w:r w:rsidR="00A14F92">
        <w:rPr>
          <w:rFonts w:ascii="Times New Roman" w:hAnsi="Times New Roman" w:cs="Times New Roman"/>
          <w:sz w:val="28"/>
        </w:rPr>
        <w:t xml:space="preserve"> hónapig a fizetésük 70%-át kapt</w:t>
      </w:r>
      <w:r w:rsidRPr="00447A13">
        <w:rPr>
          <w:rFonts w:ascii="Times New Roman" w:hAnsi="Times New Roman" w:cs="Times New Roman"/>
          <w:sz w:val="28"/>
        </w:rPr>
        <w:t>uk támogatásként egy év foglalkoztatási kötelezettség mellett, egy éves munkaszerződéssel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Gondnoki feladatok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  <w:t>1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Polgármesteri </w:t>
      </w:r>
      <w:proofErr w:type="gramStart"/>
      <w:r w:rsidRPr="00A42770">
        <w:rPr>
          <w:rFonts w:ascii="Times New Roman" w:hAnsi="Times New Roman" w:cs="Times New Roman"/>
          <w:sz w:val="28"/>
        </w:rPr>
        <w:t>Hivatal takarítás</w:t>
      </w:r>
      <w:proofErr w:type="gramEnd"/>
      <w:r w:rsidRPr="00A42770">
        <w:rPr>
          <w:rFonts w:ascii="Times New Roman" w:hAnsi="Times New Roman" w:cs="Times New Roman"/>
          <w:sz w:val="28"/>
        </w:rPr>
        <w:tab/>
      </w:r>
      <w:r w:rsidR="00447A13">
        <w:rPr>
          <w:rFonts w:ascii="Times New Roman" w:hAnsi="Times New Roman" w:cs="Times New Roman"/>
          <w:sz w:val="28"/>
        </w:rPr>
        <w:t xml:space="preserve">          </w:t>
      </w:r>
      <w:r w:rsidRPr="00A42770">
        <w:rPr>
          <w:rFonts w:ascii="Times New Roman" w:hAnsi="Times New Roman" w:cs="Times New Roman"/>
          <w:sz w:val="28"/>
        </w:rPr>
        <w:t>1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József Attila Ált. </w:t>
      </w:r>
      <w:proofErr w:type="gramStart"/>
      <w:r w:rsidRPr="00A42770">
        <w:rPr>
          <w:rFonts w:ascii="Times New Roman" w:hAnsi="Times New Roman" w:cs="Times New Roman"/>
          <w:sz w:val="28"/>
        </w:rPr>
        <w:t>Iskola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="00447A13">
        <w:rPr>
          <w:rFonts w:ascii="Times New Roman" w:hAnsi="Times New Roman" w:cs="Times New Roman"/>
          <w:sz w:val="28"/>
        </w:rPr>
        <w:t xml:space="preserve">          </w:t>
      </w:r>
      <w:r w:rsidR="0013269A">
        <w:rPr>
          <w:rFonts w:ascii="Times New Roman" w:hAnsi="Times New Roman" w:cs="Times New Roman"/>
          <w:sz w:val="28"/>
        </w:rPr>
        <w:t>5</w:t>
      </w:r>
      <w:proofErr w:type="gramEnd"/>
      <w:r w:rsidRPr="00A42770">
        <w:rPr>
          <w:rFonts w:ascii="Times New Roman" w:hAnsi="Times New Roman" w:cs="Times New Roman"/>
          <w:sz w:val="28"/>
        </w:rPr>
        <w:t xml:space="preserve">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Egészségügyi </w:t>
      </w:r>
      <w:proofErr w:type="gramStart"/>
      <w:r w:rsidRPr="00A42770">
        <w:rPr>
          <w:rFonts w:ascii="Times New Roman" w:hAnsi="Times New Roman" w:cs="Times New Roman"/>
          <w:sz w:val="28"/>
        </w:rPr>
        <w:t>központ takarítás</w:t>
      </w:r>
      <w:proofErr w:type="gramEnd"/>
      <w:r w:rsidR="00447A13">
        <w:rPr>
          <w:rFonts w:ascii="Times New Roman" w:hAnsi="Times New Roman" w:cs="Times New Roman"/>
          <w:sz w:val="28"/>
        </w:rPr>
        <w:t xml:space="preserve">  </w:t>
      </w:r>
      <w:r w:rsidRPr="00A42770">
        <w:rPr>
          <w:rFonts w:ascii="Times New Roman" w:hAnsi="Times New Roman" w:cs="Times New Roman"/>
          <w:sz w:val="28"/>
        </w:rPr>
        <w:tab/>
        <w:t>1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Damjanich Szak. </w:t>
      </w:r>
      <w:proofErr w:type="gramStart"/>
      <w:r w:rsidRPr="00A42770">
        <w:rPr>
          <w:rFonts w:ascii="Times New Roman" w:hAnsi="Times New Roman" w:cs="Times New Roman"/>
          <w:sz w:val="28"/>
        </w:rPr>
        <w:t>Iskola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="00447A13">
        <w:rPr>
          <w:rFonts w:ascii="Times New Roman" w:hAnsi="Times New Roman" w:cs="Times New Roman"/>
          <w:sz w:val="28"/>
        </w:rPr>
        <w:t xml:space="preserve">          </w:t>
      </w:r>
      <w:r w:rsidR="0013269A">
        <w:rPr>
          <w:rFonts w:ascii="Times New Roman" w:hAnsi="Times New Roman" w:cs="Times New Roman"/>
          <w:sz w:val="28"/>
        </w:rPr>
        <w:t>1</w:t>
      </w:r>
      <w:proofErr w:type="gramEnd"/>
      <w:r w:rsidRPr="00A42770">
        <w:rPr>
          <w:rFonts w:ascii="Times New Roman" w:hAnsi="Times New Roman" w:cs="Times New Roman"/>
          <w:sz w:val="28"/>
        </w:rPr>
        <w:t xml:space="preserve"> fő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</w:p>
    <w:p w:rsidR="00A42770" w:rsidRDefault="00A42770" w:rsidP="00A4277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Összesen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</w:t>
      </w:r>
      <w:r w:rsidR="00447A13">
        <w:rPr>
          <w:rFonts w:ascii="Times New Roman" w:hAnsi="Times New Roman" w:cs="Times New Roman"/>
          <w:b/>
          <w:sz w:val="28"/>
        </w:rPr>
        <w:t xml:space="preserve">        </w:t>
      </w:r>
      <w:r w:rsidR="0013269A">
        <w:rPr>
          <w:rFonts w:ascii="Times New Roman" w:hAnsi="Times New Roman" w:cs="Times New Roman"/>
          <w:b/>
          <w:sz w:val="28"/>
        </w:rPr>
        <w:t xml:space="preserve">  </w:t>
      </w:r>
      <w:r w:rsidR="00447A13">
        <w:rPr>
          <w:rFonts w:ascii="Times New Roman" w:hAnsi="Times New Roman" w:cs="Times New Roman"/>
          <w:b/>
          <w:sz w:val="28"/>
        </w:rPr>
        <w:t xml:space="preserve"> </w:t>
      </w:r>
      <w:r w:rsidR="0013269A">
        <w:rPr>
          <w:rFonts w:ascii="Times New Roman" w:hAnsi="Times New Roman" w:cs="Times New Roman"/>
          <w:b/>
          <w:sz w:val="28"/>
        </w:rPr>
        <w:t>26</w:t>
      </w:r>
      <w:proofErr w:type="gramEnd"/>
      <w:r w:rsidRPr="00A42770">
        <w:rPr>
          <w:rFonts w:ascii="Times New Roman" w:hAnsi="Times New Roman" w:cs="Times New Roman"/>
          <w:b/>
          <w:sz w:val="28"/>
        </w:rPr>
        <w:t xml:space="preserve"> fő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</w:p>
    <w:p w:rsidR="00A42770" w:rsidRPr="00A42770" w:rsidRDefault="00A42770" w:rsidP="007E28EF">
      <w:pPr>
        <w:jc w:val="both"/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A település ellátó szervezet 2015. december 31-én a Kép</w:t>
      </w:r>
      <w:r>
        <w:rPr>
          <w:rFonts w:ascii="Times New Roman" w:hAnsi="Times New Roman" w:cs="Times New Roman"/>
          <w:sz w:val="28"/>
        </w:rPr>
        <w:t>viselő-testület döntése alapján</w:t>
      </w:r>
      <w:r w:rsidRPr="00A4277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42770">
        <w:rPr>
          <w:rFonts w:ascii="Times New Roman" w:hAnsi="Times New Roman" w:cs="Times New Roman"/>
          <w:sz w:val="28"/>
        </w:rPr>
        <w:t>megsz</w:t>
      </w:r>
      <w:r w:rsidR="00401949">
        <w:rPr>
          <w:rFonts w:ascii="Times New Roman" w:hAnsi="Times New Roman" w:cs="Times New Roman"/>
          <w:sz w:val="28"/>
        </w:rPr>
        <w:t>űnt</w:t>
      </w:r>
      <w:proofErr w:type="gramEnd"/>
      <w:r w:rsidR="00401949">
        <w:rPr>
          <w:rFonts w:ascii="Times New Roman" w:hAnsi="Times New Roman" w:cs="Times New Roman"/>
          <w:sz w:val="28"/>
        </w:rPr>
        <w:t xml:space="preserve"> mint önkormányzati feladat</w:t>
      </w:r>
      <w:r>
        <w:rPr>
          <w:rFonts w:ascii="Times New Roman" w:hAnsi="Times New Roman" w:cs="Times New Roman"/>
          <w:sz w:val="28"/>
        </w:rPr>
        <w:t>. Ezek után</w:t>
      </w:r>
      <w:r w:rsidRPr="00A42770">
        <w:rPr>
          <w:rFonts w:ascii="Times New Roman" w:hAnsi="Times New Roman" w:cs="Times New Roman"/>
          <w:sz w:val="28"/>
        </w:rPr>
        <w:t xml:space="preserve"> a Martfűi Városfejlesztési Nonprofit Kft. keretein belül működik tovább, külön ágazatként. 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Feladataink: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Köztisztasági tevékenység, parkfenntartás, kertészet:</w:t>
      </w:r>
    </w:p>
    <w:p w:rsidR="00A42770" w:rsidRPr="00A42770" w:rsidRDefault="00A42770" w:rsidP="007E28EF">
      <w:pPr>
        <w:jc w:val="both"/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A városüzemeltetési ágazat ezt a tevékenységét jelenleg 4 fő munkavállaló látja el. Fő feladatuk a beszámolási időszakban a város közterületeinek gondozása, a közterületen elhelyezett hulladéktárolók ürítése, a hulladékok elszállítása a központi gyűjtőhelyre, önkormányzati rendezvényeken a különböző helyszínek berendezése volt.</w:t>
      </w:r>
    </w:p>
    <w:p w:rsidR="00A42770" w:rsidRPr="00A42770" w:rsidRDefault="00A42770" w:rsidP="007E28EF">
      <w:pPr>
        <w:jc w:val="both"/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Martfű Város zöldterületeinek a gondozási feladatokhoz, Martfű Város Önkormányzata biztosít közcélú foglalkoztatottakat. A közcélú foglalkoztatottak segítik, ill. végzik a fűnyírási és a közterületi parkgondozási feladatait. A munkák irányítása továbbra is a városüzemeltetési ágazat feladata.</w:t>
      </w:r>
    </w:p>
    <w:p w:rsidR="00A42770" w:rsidRPr="00A42770" w:rsidRDefault="00A42770" w:rsidP="007E28EF">
      <w:pPr>
        <w:jc w:val="both"/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A Városi sportpálya fűnyírási munkáit is a városüzemeltetési ágazat látja el. A sportpálya működéséhez 1 fő közcélú munkavállalót biztosít az Önkormányzat.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Intézmények karbantartása:</w:t>
      </w:r>
    </w:p>
    <w:p w:rsidR="00A42770" w:rsidRPr="00A42770" w:rsidRDefault="00A42770" w:rsidP="007E28EF">
      <w:pPr>
        <w:jc w:val="both"/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A városi intézmények karbantartási feladatait </w:t>
      </w:r>
      <w:r w:rsidR="00EA4F14">
        <w:rPr>
          <w:rFonts w:ascii="Times New Roman" w:hAnsi="Times New Roman" w:cs="Times New Roman"/>
          <w:sz w:val="28"/>
        </w:rPr>
        <w:t>10</w:t>
      </w:r>
      <w:r w:rsidRPr="00A42770">
        <w:rPr>
          <w:rFonts w:ascii="Times New Roman" w:hAnsi="Times New Roman" w:cs="Times New Roman"/>
          <w:sz w:val="28"/>
        </w:rPr>
        <w:t xml:space="preserve"> fő látja el, melyből 2 fő asztalos, 1 fő szobafestő mázoló, 2 fő kőműves, </w:t>
      </w:r>
      <w:r w:rsidR="00EA4F14">
        <w:rPr>
          <w:rFonts w:ascii="Times New Roman" w:hAnsi="Times New Roman" w:cs="Times New Roman"/>
          <w:sz w:val="28"/>
        </w:rPr>
        <w:t>2</w:t>
      </w:r>
      <w:r w:rsidRPr="00A42770">
        <w:rPr>
          <w:rFonts w:ascii="Times New Roman" w:hAnsi="Times New Roman" w:cs="Times New Roman"/>
          <w:sz w:val="28"/>
        </w:rPr>
        <w:t xml:space="preserve"> fő villanyszerelő, 2 fő lakatos-fűtő, 1 fő gépkocsivezető munkakörben dolgozik.</w:t>
      </w:r>
    </w:p>
    <w:p w:rsidR="00A42770" w:rsidRPr="00A42770" w:rsidRDefault="00A42770" w:rsidP="007E28EF">
      <w:pPr>
        <w:jc w:val="both"/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Azoknál az önkormányzati intézményeknél, amelyek önálló költségvetési szervezetekként működnek, ott a javítási és karbantartási munkákhoz a szükséges anyagokat az intézmények vásárolják meg, a városüzemeltetési ágazat pedig a szakmai munkaerőt biztosítja a munkálatokhoz. Ezek az intézmények a Városi Művelődési Központ, a Játékvár Óvoda és Bölcsőde, és a Családsegítő szolgálat, Polgármesteri Hivatal.</w:t>
      </w:r>
    </w:p>
    <w:p w:rsidR="00A42770" w:rsidRPr="00A42770" w:rsidRDefault="00A42770" w:rsidP="007E28EF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A közvetlen az Önkormányzat működtetésében lévő ingatlanoknál a javítási és karbantartási munkákhoz szükséges anyagokat az Önkormányzat vásárolja meg, és szintén a városüzemeltetési csoport végzi el a munkálatokat. Ezek az ingatlanok az a Mártírok úti volt iskola épülete, Sportpálya és sportöltöző, </w:t>
      </w:r>
      <w:r w:rsidRPr="00A42770">
        <w:rPr>
          <w:rFonts w:ascii="Times New Roman" w:hAnsi="Times New Roman" w:cs="Times New Roman"/>
          <w:sz w:val="28"/>
        </w:rPr>
        <w:lastRenderedPageBreak/>
        <w:t>Városi piac, játszóterek, a József Attila iskola épülete, és a Damjanich János iskola kollégiuma.</w:t>
      </w:r>
    </w:p>
    <w:p w:rsidR="00A42770" w:rsidRPr="00A42770" w:rsidRDefault="00A42770" w:rsidP="007E28EF">
      <w:pPr>
        <w:jc w:val="both"/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Az összes Önkormányzati intézménynél és ingatlannál a városüzemeltetési ágazat látja el a fűtési felügyeleti munkákat. Ezt a munkát 2 fő látja, a napi karbantartási munkákon felül. </w:t>
      </w:r>
    </w:p>
    <w:p w:rsidR="00A42770" w:rsidRPr="00A42770" w:rsidRDefault="00A42770" w:rsidP="007E28EF">
      <w:pPr>
        <w:jc w:val="both"/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Az oktatási intézményeknél a nagyobb volumenű munkákat a szüneti időszakokra ütemeztük, hogy a munkálatok ne akadályozzák az oktatást. 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  <w:r w:rsidRPr="00A42770">
        <w:rPr>
          <w:rFonts w:ascii="Times New Roman" w:hAnsi="Times New Roman" w:cs="Times New Roman"/>
          <w:b/>
          <w:sz w:val="28"/>
        </w:rPr>
        <w:t xml:space="preserve"> 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A 2016. a Nonprofit Kft. városüzemeltetési ágazata több beruházási munkában is részt vett. Ezek az alábbiak voltak: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</w:r>
      <w:proofErr w:type="gramStart"/>
      <w:r w:rsidRPr="00A42770">
        <w:rPr>
          <w:rFonts w:ascii="Times New Roman" w:hAnsi="Times New Roman" w:cs="Times New Roman"/>
          <w:sz w:val="28"/>
        </w:rPr>
        <w:t>Férfi szálló</w:t>
      </w:r>
      <w:proofErr w:type="gramEnd"/>
      <w:r w:rsidRPr="00A42770">
        <w:rPr>
          <w:rFonts w:ascii="Times New Roman" w:hAnsi="Times New Roman" w:cs="Times New Roman"/>
          <w:sz w:val="28"/>
        </w:rPr>
        <w:t>, volt gondnoki lakás teljes felújítási munkálatai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Gesztenye sor, bérlakás teljes felújítási munkái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 xml:space="preserve">Szolnoki úti </w:t>
      </w:r>
      <w:proofErr w:type="gramStart"/>
      <w:r w:rsidRPr="00A42770">
        <w:rPr>
          <w:rFonts w:ascii="Times New Roman" w:hAnsi="Times New Roman" w:cs="Times New Roman"/>
          <w:sz w:val="28"/>
        </w:rPr>
        <w:t>kerékpár út</w:t>
      </w:r>
      <w:proofErr w:type="gramEnd"/>
      <w:r w:rsidRPr="00A42770">
        <w:rPr>
          <w:rFonts w:ascii="Times New Roman" w:hAnsi="Times New Roman" w:cs="Times New Roman"/>
          <w:sz w:val="28"/>
        </w:rPr>
        <w:t>, kivitelezési munkái, és helyreállítási munkáiban való részvétel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Mandula út kivitelezési munkáiban való részvétel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Fonyód-Bélatelepi Önkormányzati Üdülő tavaszi karbantartási munkái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Városi Sportpálya salakpályájának elválasztó korlát készítése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Önkormányzati intézmények nyári karbantartási és felújítási munkálatai</w:t>
      </w:r>
    </w:p>
    <w:p w:rsid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 xml:space="preserve">Önkormányzati rendezvények lebonyolítása ( kolbásztöltő fesztivál; </w:t>
      </w:r>
      <w:r w:rsidR="00857DD2">
        <w:rPr>
          <w:rFonts w:ascii="Times New Roman" w:hAnsi="Times New Roman" w:cs="Times New Roman"/>
          <w:sz w:val="28"/>
        </w:rPr>
        <w:t xml:space="preserve">    </w:t>
      </w:r>
      <w:r w:rsidRPr="00A42770">
        <w:rPr>
          <w:rFonts w:ascii="Times New Roman" w:hAnsi="Times New Roman" w:cs="Times New Roman"/>
          <w:sz w:val="28"/>
        </w:rPr>
        <w:t xml:space="preserve">Május 1.; </w:t>
      </w:r>
      <w:proofErr w:type="gramStart"/>
      <w:r w:rsidRPr="00A42770">
        <w:rPr>
          <w:rFonts w:ascii="Times New Roman" w:hAnsi="Times New Roman" w:cs="Times New Roman"/>
          <w:sz w:val="28"/>
        </w:rPr>
        <w:t>gyermek nap</w:t>
      </w:r>
      <w:proofErr w:type="gramEnd"/>
      <w:r w:rsidRPr="00A42770">
        <w:rPr>
          <w:rFonts w:ascii="Times New Roman" w:hAnsi="Times New Roman" w:cs="Times New Roman"/>
          <w:sz w:val="28"/>
        </w:rPr>
        <w:t>;  Augusztus 20. ünnepség sorozat; stb. )</w:t>
      </w:r>
    </w:p>
    <w:p w:rsidR="00857DD2" w:rsidRDefault="00857DD2" w:rsidP="00A42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      Munkácsi úti óvoda előtti járda és bejárat térkövezése, felújítása</w:t>
      </w:r>
    </w:p>
    <w:p w:rsidR="00857DD2" w:rsidRDefault="00857DD2" w:rsidP="00A42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      Kossuth úti óvoda előtti járda és bejárat térkövezése, felújítása</w:t>
      </w:r>
    </w:p>
    <w:p w:rsidR="00857DD2" w:rsidRDefault="00857DD2" w:rsidP="00A42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      Általános iskola előtti bejárat és utcai járda térkövezése</w:t>
      </w:r>
    </w:p>
    <w:p w:rsidR="00857DD2" w:rsidRDefault="00857DD2" w:rsidP="00A4277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        posta</w:t>
      </w:r>
      <w:proofErr w:type="gramEnd"/>
      <w:r>
        <w:rPr>
          <w:rFonts w:ascii="Times New Roman" w:hAnsi="Times New Roman" w:cs="Times New Roman"/>
          <w:sz w:val="28"/>
        </w:rPr>
        <w:t xml:space="preserve"> előtti parkolók kialakítása</w:t>
      </w:r>
    </w:p>
    <w:p w:rsidR="00857DD2" w:rsidRDefault="007D74E6" w:rsidP="00A42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      Május 1 úti parkolók javítása, felújítása, bővítése</w:t>
      </w:r>
    </w:p>
    <w:p w:rsidR="007D74E6" w:rsidRPr="00A42770" w:rsidRDefault="007D74E6" w:rsidP="00A42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      Tevékenyen részt vettünk a Szolnoki út és a régi piactér felújításában is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</w:p>
    <w:p w:rsid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lastRenderedPageBreak/>
        <w:t>Gondnoki feladatok:</w:t>
      </w:r>
    </w:p>
    <w:p w:rsidR="00A42770" w:rsidRPr="00447A13" w:rsidRDefault="00A42770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A Mártírok úti sportcsarnok épületének gondnoki feladatát is a Marfűi Városfejlesztési Nonprofit Kft. városüzemeltetési ágazata látja el 1 fővel. A takarítási munkákra az Önkormányzat biztosít közcélú foglalkoztatottakat. A gondnok továbbá a Helyi Termelői Piac felügyeleti munkáit és a központi játszótér felügyeltét is ellátja, szintén közcélú foglalkoztatottak segítségével.</w:t>
      </w:r>
    </w:p>
    <w:p w:rsidR="00A42770" w:rsidRPr="00447A13" w:rsidRDefault="00A42770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József Attila Általános Iskola, és Damjanich János Szakképző Iskola, Gimnázium és Kollégium kollégiumi intézményfenntartása:</w:t>
      </w:r>
    </w:p>
    <w:p w:rsidR="00A42770" w:rsidRPr="00447A13" w:rsidRDefault="00A42770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A József Attila iskola épületének karbantartási munkáira 1 fő, még a takarítási feladatok ellátásra 2 fő munkavállalót biztosít a városüzemeltetési ágazat.</w:t>
      </w:r>
    </w:p>
    <w:p w:rsidR="00A42770" w:rsidRPr="00447A13" w:rsidRDefault="00A42770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A Damjanich János Szakképző Iskola kollégiumnak a takarítására és tálaló konyháján való ebéd felszolgálására 1 fő munkavállalót biztosít a városüzemeltetési ágazat.</w:t>
      </w:r>
    </w:p>
    <w:p w:rsidR="00A42770" w:rsidRPr="00447A13" w:rsidRDefault="00A42770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Ezeknek a munkavállalók irányítási munkáit az intézmények vezetőivel összehangolva végzi az ágazat vezető.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Takarítási feladatok:</w:t>
      </w:r>
    </w:p>
    <w:p w:rsidR="00A42770" w:rsidRPr="00447A13" w:rsidRDefault="00A42770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A városüzemeltetési ágazat feladata a Polgármesteri Hivatal, és a Központi orvosi rendelő takarítási feladatainak az ellátása. Ezt 1-1 fő munkaviszonyban álló személyzet végzi, akik munkáját rendszeresen közcélú foglalkoztatottak segítik ki.  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</w:p>
    <w:p w:rsidR="00A42770" w:rsidRPr="00447A13" w:rsidRDefault="00A42770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Amint a beszámolóból is látható, a városüzemeltetési ágazat munkája nagyon szerteágazó. A csoport törekszik a minél hatékonyabb munkavégzés érdekében a különböző területeken az önkormányzati intézményvezetőkkel együttműködve ellátni a feladatait. A munkavégzéshez szükséges gépek, eszközök a legtöbb esetben rendelkezésre állnak, így a munkavégzésben nagyobb fennakadások nem fordulnak elő. A jövőben a még hatékonyabb munkavégzéshez szükséges lesz a géppark fokozatos, jól átgondolt ütemezés szerinti átfogó felújítása, szükség szerinti cseréje.</w:t>
      </w:r>
    </w:p>
    <w:p w:rsidR="00B737E2" w:rsidRPr="007D74E6" w:rsidRDefault="006501B4" w:rsidP="007E28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="007C0036" w:rsidRPr="00447A13">
        <w:rPr>
          <w:rFonts w:ascii="Times New Roman" w:hAnsi="Times New Roman" w:cs="Times New Roman"/>
          <w:sz w:val="28"/>
        </w:rPr>
        <w:t xml:space="preserve">A zöldterület fenntartásba a Martfű város parkjainak és zöld felületeinek a fenntartása, karbantartási költségei tartoznak bele. A költségek az alábbiakból </w:t>
      </w:r>
      <w:r w:rsidR="007C0036" w:rsidRPr="00447A13">
        <w:rPr>
          <w:rFonts w:ascii="Times New Roman" w:hAnsi="Times New Roman" w:cs="Times New Roman"/>
          <w:sz w:val="28"/>
        </w:rPr>
        <w:lastRenderedPageBreak/>
        <w:t>tevődnek össze: hajtó- és kenőanyagok, vegyszerek, munka és védőruházat, javítási díjak.</w:t>
      </w:r>
    </w:p>
    <w:p w:rsidR="007C0036" w:rsidRPr="00447A13" w:rsidRDefault="007C0036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A közterület fenntartásba mindazokat a feladatokat soroljuk bele, ami nem kimondottan zöldterület, de a Martfű Város közterületeihez tarozik. Közterület fenntartási költségek </w:t>
      </w:r>
      <w:proofErr w:type="gramStart"/>
      <w:r w:rsidRPr="00447A13">
        <w:rPr>
          <w:rFonts w:ascii="Times New Roman" w:hAnsi="Times New Roman" w:cs="Times New Roman"/>
          <w:sz w:val="28"/>
        </w:rPr>
        <w:t>a</w:t>
      </w:r>
      <w:proofErr w:type="gramEnd"/>
      <w:r w:rsidRPr="00447A13">
        <w:rPr>
          <w:rFonts w:ascii="Times New Roman" w:hAnsi="Times New Roman" w:cs="Times New Roman"/>
          <w:sz w:val="28"/>
        </w:rPr>
        <w:t xml:space="preserve"> összetevődnek szintén hajtó- és kenőanyagokból, munkaruházatból, karbantartási anyagokból, szerviz díjakból, felújítási költségekből.</w:t>
      </w:r>
    </w:p>
    <w:p w:rsidR="00B737E2" w:rsidRPr="00447A13" w:rsidRDefault="00211CBE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</w:t>
      </w:r>
      <w:r w:rsidR="007C0036" w:rsidRPr="00447A13">
        <w:rPr>
          <w:rFonts w:ascii="Times New Roman" w:hAnsi="Times New Roman" w:cs="Times New Roman"/>
          <w:sz w:val="28"/>
        </w:rPr>
        <w:t xml:space="preserve">Az AC raktár a Városüzemeltetési ágazat telephelye, ill. a hulladék szállítási ágazat gépjárművei is itt vannak tárolva. A költségek az épület üzemetetési és állagmegóvási költségeiből tevődnek össze. Ezek a költségek a következők: villamos energia, gázenergia, víz- és </w:t>
      </w:r>
      <w:proofErr w:type="gramStart"/>
      <w:r w:rsidR="007C0036" w:rsidRPr="00447A13">
        <w:rPr>
          <w:rFonts w:ascii="Times New Roman" w:hAnsi="Times New Roman" w:cs="Times New Roman"/>
          <w:sz w:val="28"/>
        </w:rPr>
        <w:t>csatorna díj</w:t>
      </w:r>
      <w:proofErr w:type="gramEnd"/>
      <w:r w:rsidR="007C0036" w:rsidRPr="00447A1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C0036" w:rsidRPr="00447A13">
        <w:rPr>
          <w:rFonts w:ascii="Times New Roman" w:hAnsi="Times New Roman" w:cs="Times New Roman"/>
          <w:sz w:val="28"/>
        </w:rPr>
        <w:t>ill.a</w:t>
      </w:r>
      <w:proofErr w:type="spellEnd"/>
      <w:r w:rsidR="007C0036" w:rsidRPr="00447A13">
        <w:rPr>
          <w:rFonts w:ascii="Times New Roman" w:hAnsi="Times New Roman" w:cs="Times New Roman"/>
          <w:sz w:val="28"/>
        </w:rPr>
        <w:t xml:space="preserve"> hulladék elszállítás díja.</w:t>
      </w:r>
    </w:p>
    <w:p w:rsidR="007C0036" w:rsidRPr="00447A13" w:rsidRDefault="00211CBE" w:rsidP="007E28EF">
      <w:pPr>
        <w:jc w:val="both"/>
        <w:rPr>
          <w:rFonts w:ascii="Times New Roman" w:hAnsi="Times New Roman" w:cs="Times New Roman"/>
          <w:sz w:val="32"/>
        </w:rPr>
      </w:pPr>
      <w:r w:rsidRPr="00447A13">
        <w:rPr>
          <w:rFonts w:ascii="Times New Roman" w:hAnsi="Times New Roman" w:cs="Times New Roman"/>
          <w:sz w:val="28"/>
        </w:rPr>
        <w:t xml:space="preserve"> </w:t>
      </w:r>
      <w:r w:rsidR="007C0036" w:rsidRPr="00447A13">
        <w:rPr>
          <w:rFonts w:ascii="Times New Roman" w:hAnsi="Times New Roman" w:cs="Times New Roman"/>
          <w:sz w:val="28"/>
        </w:rPr>
        <w:t xml:space="preserve">A városi sportpálya üzemeltetési költségei a futballpályák fűnyírási költségeiből </w:t>
      </w:r>
      <w:r w:rsidR="007C0036" w:rsidRPr="004251F0">
        <w:rPr>
          <w:rFonts w:ascii="Times New Roman" w:hAnsi="Times New Roman" w:cs="Times New Roman"/>
          <w:sz w:val="28"/>
        </w:rPr>
        <w:t>adódnak</w:t>
      </w:r>
      <w:r w:rsidR="007C0036" w:rsidRPr="00447A13">
        <w:rPr>
          <w:rFonts w:ascii="Times New Roman" w:hAnsi="Times New Roman" w:cs="Times New Roman"/>
          <w:sz w:val="32"/>
        </w:rPr>
        <w:t>.</w:t>
      </w:r>
    </w:p>
    <w:p w:rsidR="00B737E2" w:rsidRPr="00447A13" w:rsidRDefault="00B737E2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A Kft. létszáma 2016.-ban már meghaladja a 25 főt, ezért jogszabályi kötelezettség miatt (2011. évi CXCI. törvény) rehabilitációs hozzá járulás kell megfizetni, ennek kivédésére tervez</w:t>
      </w:r>
      <w:r w:rsidR="000454D1" w:rsidRPr="00447A13">
        <w:rPr>
          <w:rFonts w:ascii="Times New Roman" w:hAnsi="Times New Roman" w:cs="Times New Roman"/>
          <w:sz w:val="28"/>
        </w:rPr>
        <w:t>t</w:t>
      </w:r>
      <w:r w:rsidRPr="00447A13">
        <w:rPr>
          <w:rFonts w:ascii="Times New Roman" w:hAnsi="Times New Roman" w:cs="Times New Roman"/>
          <w:sz w:val="28"/>
        </w:rPr>
        <w:t>ünk egy fő csökkent mun</w:t>
      </w:r>
      <w:r w:rsidR="000454D1" w:rsidRPr="00447A13">
        <w:rPr>
          <w:rFonts w:ascii="Times New Roman" w:hAnsi="Times New Roman" w:cs="Times New Roman"/>
          <w:sz w:val="28"/>
        </w:rPr>
        <w:t xml:space="preserve">kaképességű dolgozót alkalmazni, melyet sikerült </w:t>
      </w:r>
      <w:r w:rsidR="009D00E6" w:rsidRPr="00447A13">
        <w:rPr>
          <w:rFonts w:ascii="Times New Roman" w:hAnsi="Times New Roman" w:cs="Times New Roman"/>
          <w:sz w:val="28"/>
        </w:rPr>
        <w:t>is megoldanunk. Ezzel</w:t>
      </w:r>
      <w:r w:rsidR="000454D1" w:rsidRPr="00447A13">
        <w:rPr>
          <w:rFonts w:ascii="Times New Roman" w:hAnsi="Times New Roman" w:cs="Times New Roman"/>
          <w:sz w:val="28"/>
        </w:rPr>
        <w:t xml:space="preserve"> </w:t>
      </w:r>
      <w:r w:rsidR="00F55737">
        <w:rPr>
          <w:rFonts w:ascii="Times New Roman" w:hAnsi="Times New Roman" w:cs="Times New Roman"/>
          <w:sz w:val="28"/>
        </w:rPr>
        <w:t>964.900Ft</w:t>
      </w:r>
      <w:r w:rsidR="009D00E6" w:rsidRPr="00447A13">
        <w:rPr>
          <w:rFonts w:ascii="Times New Roman" w:hAnsi="Times New Roman" w:cs="Times New Roman"/>
          <w:sz w:val="28"/>
        </w:rPr>
        <w:t xml:space="preserve"> hozzájárulási </w:t>
      </w:r>
      <w:r w:rsidR="000454D1" w:rsidRPr="00447A13">
        <w:rPr>
          <w:rFonts w:ascii="Times New Roman" w:hAnsi="Times New Roman" w:cs="Times New Roman"/>
          <w:sz w:val="28"/>
        </w:rPr>
        <w:t xml:space="preserve"> összeget megtakarítottuk. </w:t>
      </w:r>
    </w:p>
    <w:p w:rsidR="00B737E2" w:rsidRPr="00447A13" w:rsidRDefault="00211CBE" w:rsidP="007E28EF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</w:t>
      </w:r>
      <w:r w:rsidR="00EB4313" w:rsidRPr="00447A13">
        <w:rPr>
          <w:rFonts w:ascii="Times New Roman" w:hAnsi="Times New Roman" w:cs="Times New Roman"/>
          <w:sz w:val="28"/>
        </w:rPr>
        <w:t>A</w:t>
      </w:r>
      <w:r w:rsidR="00B737E2" w:rsidRPr="00447A13">
        <w:rPr>
          <w:rFonts w:ascii="Times New Roman" w:hAnsi="Times New Roman" w:cs="Times New Roman"/>
          <w:sz w:val="28"/>
        </w:rPr>
        <w:t xml:space="preserve"> városüzemeltetési ágazat a 2016. évben b</w:t>
      </w:r>
      <w:r w:rsidR="000454D1" w:rsidRPr="00447A13">
        <w:rPr>
          <w:rFonts w:ascii="Times New Roman" w:hAnsi="Times New Roman" w:cs="Times New Roman"/>
          <w:sz w:val="28"/>
        </w:rPr>
        <w:t>evételt nem tervezett</w:t>
      </w:r>
      <w:r w:rsidR="00631B9A" w:rsidRPr="00447A13">
        <w:rPr>
          <w:rFonts w:ascii="Times New Roman" w:hAnsi="Times New Roman" w:cs="Times New Roman"/>
          <w:sz w:val="28"/>
        </w:rPr>
        <w:t xml:space="preserve">, </w:t>
      </w:r>
      <w:proofErr w:type="gramStart"/>
      <w:r w:rsidR="00631B9A" w:rsidRPr="00447A13">
        <w:rPr>
          <w:rFonts w:ascii="Times New Roman" w:hAnsi="Times New Roman" w:cs="Times New Roman"/>
          <w:sz w:val="28"/>
        </w:rPr>
        <w:t xml:space="preserve">azonban </w:t>
      </w:r>
      <w:r w:rsidR="009D00E6" w:rsidRPr="00447A13">
        <w:rPr>
          <w:rFonts w:ascii="Times New Roman" w:hAnsi="Times New Roman" w:cs="Times New Roman"/>
          <w:sz w:val="28"/>
        </w:rPr>
        <w:t xml:space="preserve"> javítási</w:t>
      </w:r>
      <w:proofErr w:type="gramEnd"/>
      <w:r w:rsidR="009D00E6" w:rsidRPr="00447A13">
        <w:rPr>
          <w:rFonts w:ascii="Times New Roman" w:hAnsi="Times New Roman" w:cs="Times New Roman"/>
          <w:sz w:val="28"/>
        </w:rPr>
        <w:t xml:space="preserve">, </w:t>
      </w:r>
      <w:r w:rsidR="00B27AB1" w:rsidRPr="00447A13">
        <w:rPr>
          <w:rFonts w:ascii="Times New Roman" w:hAnsi="Times New Roman" w:cs="Times New Roman"/>
          <w:sz w:val="28"/>
        </w:rPr>
        <w:t>fűnyírási</w:t>
      </w:r>
      <w:r w:rsidR="00631B9A" w:rsidRPr="00447A13">
        <w:rPr>
          <w:rFonts w:ascii="Times New Roman" w:hAnsi="Times New Roman" w:cs="Times New Roman"/>
          <w:sz w:val="28"/>
        </w:rPr>
        <w:t>, sportpálya felújítási</w:t>
      </w:r>
      <w:r w:rsidR="00B27AB1" w:rsidRPr="00447A13">
        <w:rPr>
          <w:rFonts w:ascii="Times New Roman" w:hAnsi="Times New Roman" w:cs="Times New Roman"/>
          <w:sz w:val="28"/>
        </w:rPr>
        <w:t xml:space="preserve"> bevételeink már jelentkeztek</w:t>
      </w:r>
      <w:r w:rsidR="009D00E6" w:rsidRPr="00447A13">
        <w:rPr>
          <w:rFonts w:ascii="Times New Roman" w:hAnsi="Times New Roman" w:cs="Times New Roman"/>
          <w:sz w:val="28"/>
        </w:rPr>
        <w:t>, illetve a város beruházásaiba</w:t>
      </w:r>
      <w:r w:rsidR="00631B9A" w:rsidRPr="00447A13">
        <w:rPr>
          <w:rFonts w:ascii="Times New Roman" w:hAnsi="Times New Roman" w:cs="Times New Roman"/>
          <w:sz w:val="28"/>
        </w:rPr>
        <w:t>n</w:t>
      </w:r>
      <w:r w:rsidR="009D00E6" w:rsidRPr="00447A13">
        <w:rPr>
          <w:rFonts w:ascii="Times New Roman" w:hAnsi="Times New Roman" w:cs="Times New Roman"/>
          <w:sz w:val="28"/>
        </w:rPr>
        <w:t xml:space="preserve"> is részt vettünk. Ezzel a nem tervezett munkákkal jelentősem megnőtt a bevétel kiadás oldalunk, ugyanakkor a ráfordítás költségeink is megnőttek a gépeink működtetésével kapcsolatban.</w:t>
      </w:r>
      <w:r w:rsidR="00631B9A" w:rsidRPr="00447A13">
        <w:rPr>
          <w:rFonts w:ascii="Times New Roman" w:hAnsi="Times New Roman" w:cs="Times New Roman"/>
          <w:sz w:val="28"/>
        </w:rPr>
        <w:t xml:space="preserve"> A városi</w:t>
      </w:r>
      <w:r w:rsidR="00B27AB1" w:rsidRPr="00447A13">
        <w:rPr>
          <w:rFonts w:ascii="Times New Roman" w:hAnsi="Times New Roman" w:cs="Times New Roman"/>
          <w:sz w:val="28"/>
        </w:rPr>
        <w:t xml:space="preserve"> beruházásokkal nyereséget nem </w:t>
      </w:r>
      <w:proofErr w:type="gramStart"/>
      <w:r w:rsidR="00B27AB1" w:rsidRPr="00447A13">
        <w:rPr>
          <w:rFonts w:ascii="Times New Roman" w:hAnsi="Times New Roman" w:cs="Times New Roman"/>
          <w:sz w:val="28"/>
        </w:rPr>
        <w:t>lehet</w:t>
      </w:r>
      <w:proofErr w:type="gramEnd"/>
      <w:r w:rsidR="00B27AB1" w:rsidRPr="00447A13">
        <w:rPr>
          <w:rFonts w:ascii="Times New Roman" w:hAnsi="Times New Roman" w:cs="Times New Roman"/>
          <w:sz w:val="28"/>
        </w:rPr>
        <w:t xml:space="preserve"> produkálni </w:t>
      </w:r>
      <w:r w:rsidR="00631B9A" w:rsidRPr="00447A13">
        <w:rPr>
          <w:rFonts w:ascii="Times New Roman" w:hAnsi="Times New Roman" w:cs="Times New Roman"/>
          <w:sz w:val="28"/>
        </w:rPr>
        <w:t xml:space="preserve">ez </w:t>
      </w:r>
      <w:r w:rsidR="00B27AB1" w:rsidRPr="00447A13">
        <w:rPr>
          <w:rFonts w:ascii="Times New Roman" w:hAnsi="Times New Roman" w:cs="Times New Roman"/>
          <w:sz w:val="28"/>
        </w:rPr>
        <w:t xml:space="preserve">csak a városnál megtakarításként jelentkezik. Ugyanakkor az üzemeltetési költségeink </w:t>
      </w:r>
      <w:r w:rsidR="00631B9A" w:rsidRPr="00447A13">
        <w:rPr>
          <w:rFonts w:ascii="Times New Roman" w:hAnsi="Times New Roman" w:cs="Times New Roman"/>
          <w:sz w:val="28"/>
        </w:rPr>
        <w:t xml:space="preserve">valamelyest </w:t>
      </w:r>
      <w:r w:rsidR="00B27AB1" w:rsidRPr="00447A13">
        <w:rPr>
          <w:rFonts w:ascii="Times New Roman" w:hAnsi="Times New Roman" w:cs="Times New Roman"/>
          <w:sz w:val="28"/>
        </w:rPr>
        <w:t>megnőttek.</w:t>
      </w:r>
    </w:p>
    <w:p w:rsidR="00B27AB1" w:rsidRPr="00447A13" w:rsidRDefault="00B27AB1" w:rsidP="00B737E2">
      <w:pPr>
        <w:rPr>
          <w:rFonts w:ascii="Times New Roman" w:hAnsi="Times New Roman" w:cs="Times New Roman"/>
          <w:sz w:val="28"/>
        </w:rPr>
      </w:pPr>
    </w:p>
    <w:p w:rsidR="00B27AB1" w:rsidRPr="00447A13" w:rsidRDefault="00B27AB1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Ezek </w:t>
      </w:r>
      <w:r w:rsidR="009E1F26">
        <w:rPr>
          <w:rFonts w:ascii="Times New Roman" w:hAnsi="Times New Roman" w:cs="Times New Roman"/>
          <w:sz w:val="28"/>
        </w:rPr>
        <w:t xml:space="preserve">alapján </w:t>
      </w:r>
    </w:p>
    <w:p w:rsidR="00B27AB1" w:rsidRPr="00447A13" w:rsidRDefault="00B27AB1" w:rsidP="007E28EF">
      <w:pPr>
        <w:jc w:val="right"/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          </w:t>
      </w:r>
      <w:r w:rsidR="009E1F26">
        <w:rPr>
          <w:rFonts w:ascii="Times New Roman" w:hAnsi="Times New Roman" w:cs="Times New Roman"/>
          <w:b/>
          <w:sz w:val="28"/>
        </w:rPr>
        <w:t xml:space="preserve">   Bevétel összesen</w:t>
      </w:r>
      <w:proofErr w:type="gramStart"/>
      <w:r w:rsidR="009E1F26">
        <w:rPr>
          <w:rFonts w:ascii="Times New Roman" w:hAnsi="Times New Roman" w:cs="Times New Roman"/>
          <w:b/>
          <w:sz w:val="28"/>
        </w:rPr>
        <w:t xml:space="preserve">: </w:t>
      </w:r>
      <w:r w:rsidR="00936BE4">
        <w:rPr>
          <w:rFonts w:ascii="Times New Roman" w:hAnsi="Times New Roman" w:cs="Times New Roman"/>
          <w:b/>
          <w:sz w:val="28"/>
        </w:rPr>
        <w:t xml:space="preserve">    </w:t>
      </w:r>
      <w:r w:rsidR="007640EE">
        <w:rPr>
          <w:rFonts w:ascii="Times New Roman" w:hAnsi="Times New Roman" w:cs="Times New Roman"/>
          <w:b/>
          <w:sz w:val="28"/>
        </w:rPr>
        <w:t xml:space="preserve"> 158.</w:t>
      </w:r>
      <w:proofErr w:type="gramEnd"/>
      <w:r w:rsidR="007640EE">
        <w:rPr>
          <w:rFonts w:ascii="Times New Roman" w:hAnsi="Times New Roman" w:cs="Times New Roman"/>
          <w:b/>
          <w:sz w:val="28"/>
        </w:rPr>
        <w:t>887.557</w:t>
      </w:r>
      <w:r w:rsidRPr="00447A13">
        <w:rPr>
          <w:rFonts w:ascii="Times New Roman" w:hAnsi="Times New Roman" w:cs="Times New Roman"/>
          <w:b/>
          <w:sz w:val="28"/>
        </w:rPr>
        <w:t xml:space="preserve"> Ft</w:t>
      </w:r>
    </w:p>
    <w:p w:rsidR="007E28EF" w:rsidRDefault="00B27AB1" w:rsidP="007E28EF">
      <w:pPr>
        <w:jc w:val="right"/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9E1F26">
        <w:rPr>
          <w:rFonts w:ascii="Times New Roman" w:hAnsi="Times New Roman" w:cs="Times New Roman"/>
          <w:b/>
          <w:sz w:val="28"/>
        </w:rPr>
        <w:t xml:space="preserve">              Kiadás</w:t>
      </w:r>
      <w:proofErr w:type="gramStart"/>
      <w:r w:rsidR="009E1F26">
        <w:rPr>
          <w:rFonts w:ascii="Times New Roman" w:hAnsi="Times New Roman" w:cs="Times New Roman"/>
          <w:b/>
          <w:sz w:val="28"/>
        </w:rPr>
        <w:t xml:space="preserve">: </w:t>
      </w:r>
      <w:r w:rsidR="00936BE4">
        <w:rPr>
          <w:rFonts w:ascii="Times New Roman" w:hAnsi="Times New Roman" w:cs="Times New Roman"/>
          <w:b/>
          <w:sz w:val="28"/>
        </w:rPr>
        <w:t xml:space="preserve">     </w:t>
      </w:r>
      <w:r w:rsidR="007640EE">
        <w:rPr>
          <w:rFonts w:ascii="Times New Roman" w:hAnsi="Times New Roman" w:cs="Times New Roman"/>
          <w:b/>
          <w:sz w:val="28"/>
        </w:rPr>
        <w:t>157.</w:t>
      </w:r>
      <w:proofErr w:type="gramEnd"/>
      <w:r w:rsidR="007640EE">
        <w:rPr>
          <w:rFonts w:ascii="Times New Roman" w:hAnsi="Times New Roman" w:cs="Times New Roman"/>
          <w:b/>
          <w:sz w:val="28"/>
        </w:rPr>
        <w:t>805.578</w:t>
      </w:r>
      <w:r w:rsidR="007E28EF">
        <w:rPr>
          <w:rFonts w:ascii="Times New Roman" w:hAnsi="Times New Roman" w:cs="Times New Roman"/>
          <w:b/>
          <w:sz w:val="28"/>
        </w:rPr>
        <w:t xml:space="preserve"> Ft             </w:t>
      </w:r>
      <w:r w:rsidR="00936BE4">
        <w:rPr>
          <w:rFonts w:ascii="Times New Roman" w:hAnsi="Times New Roman" w:cs="Times New Roman"/>
          <w:b/>
          <w:sz w:val="28"/>
        </w:rPr>
        <w:t xml:space="preserve"> </w:t>
      </w:r>
    </w:p>
    <w:p w:rsidR="00B27AB1" w:rsidRPr="00936BE4" w:rsidRDefault="00401949" w:rsidP="007E28E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Összevont e</w:t>
      </w:r>
      <w:r w:rsidR="009E1F26" w:rsidRPr="00936BE4">
        <w:rPr>
          <w:rFonts w:ascii="Times New Roman" w:hAnsi="Times New Roman" w:cs="Times New Roman"/>
          <w:b/>
          <w:sz w:val="28"/>
        </w:rPr>
        <w:t>redmény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 w:rsidR="004E69A4">
        <w:rPr>
          <w:rFonts w:ascii="Times New Roman" w:hAnsi="Times New Roman" w:cs="Times New Roman"/>
          <w:b/>
          <w:sz w:val="28"/>
        </w:rPr>
        <w:t xml:space="preserve">        </w:t>
      </w:r>
      <w:r w:rsidR="007640EE">
        <w:rPr>
          <w:rFonts w:ascii="Times New Roman" w:hAnsi="Times New Roman" w:cs="Times New Roman"/>
          <w:b/>
          <w:sz w:val="28"/>
        </w:rPr>
        <w:t xml:space="preserve"> </w:t>
      </w:r>
      <w:r w:rsidR="004E69A4">
        <w:rPr>
          <w:rFonts w:ascii="Times New Roman" w:hAnsi="Times New Roman" w:cs="Times New Roman"/>
          <w:b/>
          <w:sz w:val="28"/>
        </w:rPr>
        <w:t xml:space="preserve"> </w:t>
      </w:r>
      <w:r w:rsidR="007640EE" w:rsidRPr="007640EE">
        <w:rPr>
          <w:rFonts w:ascii="Times New Roman" w:hAnsi="Times New Roman" w:cs="Times New Roman"/>
          <w:b/>
          <w:sz w:val="28"/>
        </w:rPr>
        <w:t>1</w:t>
      </w:r>
      <w:proofErr w:type="gramEnd"/>
      <w:r w:rsidR="007640EE" w:rsidRPr="007640EE">
        <w:rPr>
          <w:rFonts w:ascii="Times New Roman" w:hAnsi="Times New Roman" w:cs="Times New Roman"/>
          <w:b/>
          <w:sz w:val="28"/>
        </w:rPr>
        <w:t>.081.979</w:t>
      </w:r>
      <w:r w:rsidR="009E1F26" w:rsidRPr="007640EE">
        <w:rPr>
          <w:rFonts w:ascii="Times New Roman" w:hAnsi="Times New Roman" w:cs="Times New Roman"/>
          <w:b/>
          <w:sz w:val="28"/>
        </w:rPr>
        <w:t xml:space="preserve"> </w:t>
      </w:r>
      <w:r w:rsidR="009E1F26" w:rsidRPr="00936BE4">
        <w:rPr>
          <w:rFonts w:ascii="Times New Roman" w:hAnsi="Times New Roman" w:cs="Times New Roman"/>
          <w:b/>
          <w:sz w:val="28"/>
        </w:rPr>
        <w:t>Ft</w:t>
      </w:r>
    </w:p>
    <w:p w:rsidR="00B27AB1" w:rsidRPr="00447A13" w:rsidRDefault="00B27AB1" w:rsidP="007E28EF">
      <w:pPr>
        <w:jc w:val="both"/>
        <w:rPr>
          <w:rFonts w:ascii="Times New Roman" w:hAnsi="Times New Roman" w:cs="Times New Roman"/>
          <w:b/>
          <w:sz w:val="28"/>
        </w:rPr>
      </w:pPr>
    </w:p>
    <w:p w:rsidR="00B27AB1" w:rsidRDefault="007640EE" w:rsidP="007E28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Az </w:t>
      </w:r>
      <w:r w:rsidR="00865E68">
        <w:rPr>
          <w:rFonts w:ascii="Times New Roman" w:hAnsi="Times New Roman" w:cs="Times New Roman"/>
          <w:sz w:val="28"/>
        </w:rPr>
        <w:t>eredmény a támogatott és a nem támogatott tevékenységek együttes összege</w:t>
      </w:r>
      <w:proofErr w:type="gramStart"/>
      <w:r w:rsidR="00865E68">
        <w:rPr>
          <w:rFonts w:ascii="Times New Roman" w:hAnsi="Times New Roman" w:cs="Times New Roman"/>
          <w:sz w:val="28"/>
        </w:rPr>
        <w:t>,  melyből</w:t>
      </w:r>
      <w:proofErr w:type="gramEnd"/>
      <w:r w:rsidR="00865E68">
        <w:rPr>
          <w:rFonts w:ascii="Times New Roman" w:hAnsi="Times New Roman" w:cs="Times New Roman"/>
          <w:sz w:val="28"/>
        </w:rPr>
        <w:t xml:space="preserve"> a támogatott tevékenység vesztesége 2.263.827 Ft</w:t>
      </w:r>
      <w:r w:rsidR="004E69A4">
        <w:rPr>
          <w:rFonts w:ascii="Times New Roman" w:hAnsi="Times New Roman" w:cs="Times New Roman"/>
          <w:sz w:val="28"/>
        </w:rPr>
        <w:t>, melyet má</w:t>
      </w:r>
      <w:r>
        <w:rPr>
          <w:rFonts w:ascii="Times New Roman" w:hAnsi="Times New Roman" w:cs="Times New Roman"/>
          <w:sz w:val="28"/>
        </w:rPr>
        <w:t>r az elszámolásban kimutattunk.</w:t>
      </w:r>
    </w:p>
    <w:p w:rsidR="00B737E2" w:rsidRDefault="00B737E2" w:rsidP="007E28EF">
      <w:pPr>
        <w:jc w:val="both"/>
        <w:rPr>
          <w:rFonts w:ascii="Times New Roman" w:hAnsi="Times New Roman" w:cs="Times New Roman"/>
          <w:sz w:val="24"/>
        </w:rPr>
      </w:pPr>
    </w:p>
    <w:p w:rsidR="0095262A" w:rsidRDefault="007640EE" w:rsidP="007E28EF">
      <w:pPr>
        <w:jc w:val="both"/>
        <w:rPr>
          <w:rFonts w:ascii="Times New Roman" w:hAnsi="Times New Roman" w:cs="Times New Roman"/>
          <w:sz w:val="28"/>
        </w:rPr>
      </w:pPr>
      <w:r w:rsidRPr="0095262A">
        <w:rPr>
          <w:rFonts w:ascii="Times New Roman" w:hAnsi="Times New Roman" w:cs="Times New Roman"/>
          <w:sz w:val="28"/>
        </w:rPr>
        <w:t xml:space="preserve">A beszámoló </w:t>
      </w:r>
      <w:r w:rsidR="00FE2540" w:rsidRPr="0095262A">
        <w:rPr>
          <w:rFonts w:ascii="Times New Roman" w:hAnsi="Times New Roman" w:cs="Times New Roman"/>
          <w:sz w:val="28"/>
        </w:rPr>
        <w:t xml:space="preserve">a városüzemeltetés </w:t>
      </w:r>
      <w:r w:rsidRPr="0095262A">
        <w:rPr>
          <w:rFonts w:ascii="Times New Roman" w:hAnsi="Times New Roman" w:cs="Times New Roman"/>
          <w:sz w:val="28"/>
        </w:rPr>
        <w:t>előző bázisév nélkül készült, a terv</w:t>
      </w:r>
      <w:r w:rsidR="0095262A">
        <w:rPr>
          <w:rFonts w:ascii="Times New Roman" w:hAnsi="Times New Roman" w:cs="Times New Roman"/>
          <w:sz w:val="28"/>
        </w:rPr>
        <w:t>e</w:t>
      </w:r>
      <w:r w:rsidRPr="0095262A">
        <w:rPr>
          <w:rFonts w:ascii="Times New Roman" w:hAnsi="Times New Roman" w:cs="Times New Roman"/>
          <w:sz w:val="28"/>
        </w:rPr>
        <w:t>zés az önko</w:t>
      </w:r>
      <w:r w:rsidR="0095262A">
        <w:rPr>
          <w:rFonts w:ascii="Times New Roman" w:hAnsi="Times New Roman" w:cs="Times New Roman"/>
          <w:sz w:val="28"/>
        </w:rPr>
        <w:t xml:space="preserve">rmányzat előző évi kimutatásaiból készült.  A mostani beszámoló készítésekor vált láthatóvá, hogy a tervezésünket több helyen pontosítanunk kell, illetve új költséghelyeket kell </w:t>
      </w:r>
      <w:proofErr w:type="gramStart"/>
      <w:r w:rsidR="0095262A">
        <w:rPr>
          <w:rFonts w:ascii="Times New Roman" w:hAnsi="Times New Roman" w:cs="Times New Roman"/>
          <w:sz w:val="28"/>
        </w:rPr>
        <w:t>létrehozni  a</w:t>
      </w:r>
      <w:proofErr w:type="gramEnd"/>
      <w:r w:rsidR="0095262A">
        <w:rPr>
          <w:rFonts w:ascii="Times New Roman" w:hAnsi="Times New Roman" w:cs="Times New Roman"/>
          <w:sz w:val="28"/>
        </w:rPr>
        <w:t xml:space="preserve"> kft. adottságainak megfelelően. </w:t>
      </w:r>
    </w:p>
    <w:p w:rsidR="0095262A" w:rsidRPr="0095262A" w:rsidRDefault="0095262A" w:rsidP="007E28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Az átláthatóságot és az egyszerűsített kimutatások készítését nehezíti, hogy a Kft-nek kettős könyvvezetést kell </w:t>
      </w:r>
      <w:proofErr w:type="gramStart"/>
      <w:r w:rsidR="00F741C5">
        <w:rPr>
          <w:rFonts w:ascii="Times New Roman" w:hAnsi="Times New Roman" w:cs="Times New Roman"/>
          <w:sz w:val="28"/>
        </w:rPr>
        <w:t>végeznie</w:t>
      </w:r>
      <w:proofErr w:type="gramEnd"/>
      <w:r w:rsidR="00F741C5">
        <w:rPr>
          <w:rFonts w:ascii="Times New Roman" w:hAnsi="Times New Roman" w:cs="Times New Roman"/>
          <w:sz w:val="28"/>
        </w:rPr>
        <w:t xml:space="preserve"> amelyből a pénzforgalmi kimutatásokat nehezebb létrehozni és több helyen nem is egyeznek. Tovább bonyolítja a dolgot, hogy a Kft. mivel ÁFA alany és</w:t>
      </w:r>
      <w:r w:rsidR="00401949">
        <w:rPr>
          <w:rFonts w:ascii="Times New Roman" w:hAnsi="Times New Roman" w:cs="Times New Roman"/>
          <w:sz w:val="28"/>
        </w:rPr>
        <w:t xml:space="preserve"> nettó elszámolású, így az ÁFA egy részét</w:t>
      </w:r>
      <w:r w:rsidR="00F741C5">
        <w:rPr>
          <w:rFonts w:ascii="Times New Roman" w:hAnsi="Times New Roman" w:cs="Times New Roman"/>
          <w:sz w:val="28"/>
        </w:rPr>
        <w:t xml:space="preserve"> </w:t>
      </w:r>
      <w:proofErr w:type="gramStart"/>
      <w:r w:rsidR="00F741C5">
        <w:rPr>
          <w:rFonts w:ascii="Times New Roman" w:hAnsi="Times New Roman" w:cs="Times New Roman"/>
          <w:sz w:val="28"/>
        </w:rPr>
        <w:t>visszaigényelheti</w:t>
      </w:r>
      <w:proofErr w:type="gramEnd"/>
      <w:r w:rsidR="00401949">
        <w:rPr>
          <w:rFonts w:ascii="Times New Roman" w:hAnsi="Times New Roman" w:cs="Times New Roman"/>
          <w:sz w:val="28"/>
        </w:rPr>
        <w:t xml:space="preserve"> mert </w:t>
      </w:r>
      <w:r w:rsidR="00F741C5">
        <w:rPr>
          <w:rFonts w:ascii="Times New Roman" w:hAnsi="Times New Roman" w:cs="Times New Roman"/>
          <w:sz w:val="28"/>
        </w:rPr>
        <w:t>a támogatott tevékenységből az ÁFA nem vonható le.</w:t>
      </w:r>
    </w:p>
    <w:p w:rsidR="002A265D" w:rsidRDefault="002A265D" w:rsidP="007A68EA">
      <w:pPr>
        <w:rPr>
          <w:rFonts w:ascii="Times New Roman" w:hAnsi="Times New Roman" w:cs="Times New Roman"/>
          <w:sz w:val="28"/>
        </w:rPr>
      </w:pPr>
    </w:p>
    <w:p w:rsidR="00401949" w:rsidRPr="00447A13" w:rsidRDefault="00401949" w:rsidP="007A68EA">
      <w:pPr>
        <w:rPr>
          <w:rFonts w:ascii="Times New Roman" w:hAnsi="Times New Roman" w:cs="Times New Roman"/>
          <w:sz w:val="28"/>
        </w:rPr>
      </w:pPr>
    </w:p>
    <w:p w:rsidR="002B4642" w:rsidRDefault="00F741C5" w:rsidP="007A68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Martfű, </w:t>
      </w:r>
      <w:proofErr w:type="gramStart"/>
      <w:r>
        <w:rPr>
          <w:rFonts w:ascii="Times New Roman" w:hAnsi="Times New Roman" w:cs="Times New Roman"/>
          <w:b/>
          <w:sz w:val="24"/>
        </w:rPr>
        <w:t>2017 május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16</w:t>
      </w:r>
      <w:r w:rsidR="00936BE4">
        <w:rPr>
          <w:rFonts w:ascii="Times New Roman" w:hAnsi="Times New Roman" w:cs="Times New Roman"/>
          <w:b/>
          <w:sz w:val="24"/>
        </w:rPr>
        <w:t>.</w:t>
      </w:r>
    </w:p>
    <w:p w:rsidR="002B4642" w:rsidRDefault="002B4642" w:rsidP="007A68EA">
      <w:pPr>
        <w:rPr>
          <w:rFonts w:ascii="Times New Roman" w:hAnsi="Times New Roman" w:cs="Times New Roman"/>
          <w:b/>
          <w:sz w:val="24"/>
        </w:rPr>
      </w:pPr>
    </w:p>
    <w:p w:rsidR="00401949" w:rsidRDefault="00401949" w:rsidP="007A68EA">
      <w:pPr>
        <w:rPr>
          <w:rFonts w:ascii="Times New Roman" w:hAnsi="Times New Roman" w:cs="Times New Roman"/>
          <w:b/>
          <w:sz w:val="24"/>
        </w:rPr>
      </w:pPr>
    </w:p>
    <w:p w:rsidR="000771E1" w:rsidRDefault="000771E1" w:rsidP="007A6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56639">
        <w:rPr>
          <w:rFonts w:ascii="Times New Roman" w:hAnsi="Times New Roman" w:cs="Times New Roman"/>
          <w:sz w:val="24"/>
        </w:rPr>
        <w:t xml:space="preserve"> </w:t>
      </w:r>
      <w:r w:rsidR="00401949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Tóth </w:t>
      </w:r>
      <w:proofErr w:type="gramStart"/>
      <w:r>
        <w:rPr>
          <w:rFonts w:ascii="Times New Roman" w:hAnsi="Times New Roman" w:cs="Times New Roman"/>
          <w:sz w:val="24"/>
        </w:rPr>
        <w:t>Ferenc</w:t>
      </w:r>
      <w:r w:rsidR="00401949" w:rsidRPr="00401949">
        <w:t xml:space="preserve"> </w:t>
      </w:r>
      <w:r w:rsidR="00401949">
        <w:t xml:space="preserve">                                                                      </w:t>
      </w:r>
      <w:r w:rsidR="00401949" w:rsidRPr="00401949">
        <w:rPr>
          <w:rFonts w:ascii="Times New Roman" w:hAnsi="Times New Roman" w:cs="Times New Roman"/>
          <w:sz w:val="24"/>
        </w:rPr>
        <w:t>Gonda</w:t>
      </w:r>
      <w:proofErr w:type="gramEnd"/>
      <w:r w:rsidR="00401949" w:rsidRPr="00401949">
        <w:rPr>
          <w:rFonts w:ascii="Times New Roman" w:hAnsi="Times New Roman" w:cs="Times New Roman"/>
          <w:sz w:val="24"/>
        </w:rPr>
        <w:t xml:space="preserve"> Lajos</w:t>
      </w:r>
    </w:p>
    <w:p w:rsidR="000771E1" w:rsidRDefault="000771E1" w:rsidP="007A6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Városüzem </w:t>
      </w:r>
      <w:proofErr w:type="gramStart"/>
      <w:r>
        <w:rPr>
          <w:rFonts w:ascii="Times New Roman" w:hAnsi="Times New Roman" w:cs="Times New Roman"/>
          <w:sz w:val="24"/>
        </w:rPr>
        <w:t>ágazatvezető</w:t>
      </w:r>
      <w:r w:rsidR="00401949" w:rsidRPr="00401949">
        <w:rPr>
          <w:rFonts w:ascii="Times New Roman" w:hAnsi="Times New Roman" w:cs="Times New Roman"/>
          <w:sz w:val="24"/>
        </w:rPr>
        <w:t xml:space="preserve">            </w:t>
      </w:r>
      <w:r w:rsidR="00401949">
        <w:rPr>
          <w:rFonts w:ascii="Times New Roman" w:hAnsi="Times New Roman" w:cs="Times New Roman"/>
          <w:sz w:val="24"/>
        </w:rPr>
        <w:t xml:space="preserve">                            </w:t>
      </w:r>
      <w:r w:rsidR="00401949" w:rsidRPr="00401949">
        <w:rPr>
          <w:rFonts w:ascii="Times New Roman" w:hAnsi="Times New Roman" w:cs="Times New Roman"/>
          <w:sz w:val="24"/>
        </w:rPr>
        <w:t xml:space="preserve"> Ingatlan</w:t>
      </w:r>
      <w:proofErr w:type="gramEnd"/>
      <w:r w:rsidR="00401949" w:rsidRPr="00401949">
        <w:rPr>
          <w:rFonts w:ascii="Times New Roman" w:hAnsi="Times New Roman" w:cs="Times New Roman"/>
          <w:sz w:val="24"/>
        </w:rPr>
        <w:t xml:space="preserve"> ágazat vezető</w:t>
      </w:r>
    </w:p>
    <w:p w:rsidR="000771E1" w:rsidRDefault="000771E1" w:rsidP="007A68EA">
      <w:pPr>
        <w:rPr>
          <w:rFonts w:ascii="Times New Roman" w:hAnsi="Times New Roman" w:cs="Times New Roman"/>
          <w:sz w:val="24"/>
        </w:rPr>
      </w:pPr>
    </w:p>
    <w:p w:rsidR="00401949" w:rsidRDefault="00401949" w:rsidP="007A6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</w:p>
    <w:p w:rsidR="00E56639" w:rsidRPr="000771E1" w:rsidRDefault="00401949" w:rsidP="007A6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771E1">
        <w:rPr>
          <w:rFonts w:ascii="Times New Roman" w:hAnsi="Times New Roman" w:cs="Times New Roman"/>
          <w:sz w:val="24"/>
        </w:rPr>
        <w:t xml:space="preserve">  </w:t>
      </w:r>
      <w:r w:rsidR="00E566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E56639" w:rsidRPr="000771E1">
        <w:rPr>
          <w:rFonts w:ascii="Times New Roman" w:hAnsi="Times New Roman" w:cs="Times New Roman"/>
          <w:sz w:val="24"/>
        </w:rPr>
        <w:t>Veres Gábor</w:t>
      </w:r>
    </w:p>
    <w:p w:rsidR="00E56639" w:rsidRPr="002A265D" w:rsidRDefault="00401949" w:rsidP="007A6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E566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E56639" w:rsidRPr="00E56639">
        <w:rPr>
          <w:rFonts w:ascii="Times New Roman" w:hAnsi="Times New Roman" w:cs="Times New Roman"/>
          <w:sz w:val="24"/>
        </w:rPr>
        <w:t>Ügyvezető igazgató</w:t>
      </w:r>
      <w:bookmarkStart w:id="0" w:name="_GoBack"/>
      <w:bookmarkEnd w:id="0"/>
    </w:p>
    <w:sectPr w:rsidR="00E56639" w:rsidRPr="002A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BA2"/>
    <w:multiLevelType w:val="hybridMultilevel"/>
    <w:tmpl w:val="07C44F30"/>
    <w:lvl w:ilvl="0" w:tplc="64B0102A">
      <w:start w:val="1"/>
      <w:numFmt w:val="decimal"/>
      <w:lvlText w:val="%1."/>
      <w:lvlJc w:val="left"/>
      <w:pPr>
        <w:ind w:left="560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7D02"/>
    <w:multiLevelType w:val="hybridMultilevel"/>
    <w:tmpl w:val="3AA8A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EA"/>
    <w:rsid w:val="000162CB"/>
    <w:rsid w:val="000454D1"/>
    <w:rsid w:val="00060B20"/>
    <w:rsid w:val="000771E1"/>
    <w:rsid w:val="0009006C"/>
    <w:rsid w:val="000E63E2"/>
    <w:rsid w:val="00117791"/>
    <w:rsid w:val="00120AE3"/>
    <w:rsid w:val="0013269A"/>
    <w:rsid w:val="0019615E"/>
    <w:rsid w:val="001C3F5C"/>
    <w:rsid w:val="001D5E68"/>
    <w:rsid w:val="001E39C9"/>
    <w:rsid w:val="00200163"/>
    <w:rsid w:val="00205871"/>
    <w:rsid w:val="00211CBE"/>
    <w:rsid w:val="002A265D"/>
    <w:rsid w:val="002B30FB"/>
    <w:rsid w:val="002B4642"/>
    <w:rsid w:val="002D3F19"/>
    <w:rsid w:val="0033136B"/>
    <w:rsid w:val="0034539B"/>
    <w:rsid w:val="00352ADC"/>
    <w:rsid w:val="00352B7C"/>
    <w:rsid w:val="0035385C"/>
    <w:rsid w:val="0036072A"/>
    <w:rsid w:val="00365CB6"/>
    <w:rsid w:val="003804E8"/>
    <w:rsid w:val="00396046"/>
    <w:rsid w:val="003B52A0"/>
    <w:rsid w:val="00401949"/>
    <w:rsid w:val="004251F0"/>
    <w:rsid w:val="00447A13"/>
    <w:rsid w:val="0045652F"/>
    <w:rsid w:val="0045660D"/>
    <w:rsid w:val="004B52D9"/>
    <w:rsid w:val="004E69A4"/>
    <w:rsid w:val="00582BFB"/>
    <w:rsid w:val="005940C1"/>
    <w:rsid w:val="005E677D"/>
    <w:rsid w:val="00617509"/>
    <w:rsid w:val="00622D96"/>
    <w:rsid w:val="00631B9A"/>
    <w:rsid w:val="00644EED"/>
    <w:rsid w:val="006501B4"/>
    <w:rsid w:val="00693A04"/>
    <w:rsid w:val="006A5720"/>
    <w:rsid w:val="006B4E4F"/>
    <w:rsid w:val="00706932"/>
    <w:rsid w:val="007640EE"/>
    <w:rsid w:val="007A68EA"/>
    <w:rsid w:val="007C0036"/>
    <w:rsid w:val="007D74E6"/>
    <w:rsid w:val="007E28EF"/>
    <w:rsid w:val="007E6901"/>
    <w:rsid w:val="008136E1"/>
    <w:rsid w:val="00853C78"/>
    <w:rsid w:val="00856A3F"/>
    <w:rsid w:val="00857DD2"/>
    <w:rsid w:val="00865E68"/>
    <w:rsid w:val="00885306"/>
    <w:rsid w:val="008E403C"/>
    <w:rsid w:val="00910EA2"/>
    <w:rsid w:val="00936BE4"/>
    <w:rsid w:val="0095262A"/>
    <w:rsid w:val="00957F86"/>
    <w:rsid w:val="009620B7"/>
    <w:rsid w:val="009D00E6"/>
    <w:rsid w:val="009D5C72"/>
    <w:rsid w:val="009E1F26"/>
    <w:rsid w:val="00A14F92"/>
    <w:rsid w:val="00A42408"/>
    <w:rsid w:val="00A42770"/>
    <w:rsid w:val="00A51B18"/>
    <w:rsid w:val="00A57647"/>
    <w:rsid w:val="00A9092F"/>
    <w:rsid w:val="00AA53C6"/>
    <w:rsid w:val="00AE2A8D"/>
    <w:rsid w:val="00AE6658"/>
    <w:rsid w:val="00AF26EF"/>
    <w:rsid w:val="00B17732"/>
    <w:rsid w:val="00B27AB1"/>
    <w:rsid w:val="00B737E2"/>
    <w:rsid w:val="00B81DDF"/>
    <w:rsid w:val="00B823AE"/>
    <w:rsid w:val="00B85169"/>
    <w:rsid w:val="00C64CE1"/>
    <w:rsid w:val="00C701AF"/>
    <w:rsid w:val="00CA114F"/>
    <w:rsid w:val="00CC5EDB"/>
    <w:rsid w:val="00CF2A4B"/>
    <w:rsid w:val="00CF76C4"/>
    <w:rsid w:val="00DA2D09"/>
    <w:rsid w:val="00E31689"/>
    <w:rsid w:val="00E56639"/>
    <w:rsid w:val="00E85443"/>
    <w:rsid w:val="00EA4F14"/>
    <w:rsid w:val="00EB4313"/>
    <w:rsid w:val="00ED1385"/>
    <w:rsid w:val="00EF7BE6"/>
    <w:rsid w:val="00F1233D"/>
    <w:rsid w:val="00F323E9"/>
    <w:rsid w:val="00F55737"/>
    <w:rsid w:val="00F6628D"/>
    <w:rsid w:val="00F741C5"/>
    <w:rsid w:val="00F83999"/>
    <w:rsid w:val="00FA0FB5"/>
    <w:rsid w:val="00FD1720"/>
    <w:rsid w:val="00FE2540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8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8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2008</Words>
  <Characters>13859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2017-01-17T07:53:00Z</cp:lastPrinted>
  <dcterms:created xsi:type="dcterms:W3CDTF">2017-01-13T11:31:00Z</dcterms:created>
  <dcterms:modified xsi:type="dcterms:W3CDTF">2017-05-17T08:38:00Z</dcterms:modified>
</cp:coreProperties>
</file>