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E3" w:rsidRPr="00491609" w:rsidRDefault="00B574E3" w:rsidP="00491609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491609">
        <w:rPr>
          <w:noProof/>
          <w:sz w:val="28"/>
          <w:szCs w:val="28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1609">
        <w:rPr>
          <w:b/>
          <w:bCs/>
          <w:sz w:val="28"/>
          <w:szCs w:val="28"/>
        </w:rPr>
        <w:t>Martfű Város Polgármesterétől</w:t>
      </w:r>
    </w:p>
    <w:p w:rsidR="00B574E3" w:rsidRPr="001D1723" w:rsidRDefault="00B574E3" w:rsidP="00491609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</w:rPr>
      </w:pPr>
      <w:r w:rsidRPr="001D1723">
        <w:rPr>
          <w:noProof/>
        </w:rPr>
        <w:t>5435 Martfű, Szent István tér 1. Tel: 56/450-222; Fax: 56/450-853</w:t>
      </w:r>
    </w:p>
    <w:p w:rsidR="00B574E3" w:rsidRPr="001D1723" w:rsidRDefault="00B574E3" w:rsidP="0049160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D1723"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8" w:history="1">
        <w:r w:rsidRPr="001D1723">
          <w:rPr>
            <w:rStyle w:val="Hiperhivatkozs"/>
            <w:rFonts w:ascii="Times New Roman" w:hAnsi="Times New Roman"/>
            <w:noProof/>
            <w:sz w:val="24"/>
            <w:szCs w:val="24"/>
          </w:rPr>
          <w:t>titkarsag@ph.martfu.hu</w:t>
        </w:r>
      </w:hyperlink>
    </w:p>
    <w:p w:rsidR="00B574E3" w:rsidRPr="001D1723" w:rsidRDefault="00B574E3" w:rsidP="00B574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574E3" w:rsidRPr="001D1723" w:rsidRDefault="00B574E3" w:rsidP="00B574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574E3" w:rsidRPr="001D1723" w:rsidRDefault="00B574E3" w:rsidP="00B574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574E3" w:rsidRDefault="00B574E3" w:rsidP="00B574E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4E3" w:rsidRDefault="00B574E3" w:rsidP="00B574E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4E3" w:rsidRDefault="00B574E3" w:rsidP="00B574E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4E3" w:rsidRDefault="00B574E3" w:rsidP="00B574E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4E3" w:rsidRDefault="00B574E3" w:rsidP="00B574E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23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B574E3" w:rsidRDefault="00B574E3" w:rsidP="00B574E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4E3" w:rsidRDefault="00B574E3" w:rsidP="00B574E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4E3" w:rsidRDefault="00B574E3" w:rsidP="00B574E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4E3" w:rsidRPr="001D1723" w:rsidRDefault="00B574E3" w:rsidP="00B574E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4E3" w:rsidRPr="001D1723" w:rsidRDefault="00B574E3" w:rsidP="00B574E3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Önkormányzata Testnevelési és Sportk</w:t>
      </w:r>
      <w:r w:rsidR="00730C5C">
        <w:rPr>
          <w:rFonts w:ascii="Times New Roman" w:hAnsi="Times New Roman" w:cs="Times New Roman"/>
          <w:sz w:val="24"/>
          <w:szCs w:val="24"/>
        </w:rPr>
        <w:t>oncepciójának felülvizsgálatára</w:t>
      </w:r>
    </w:p>
    <w:p w:rsidR="00B574E3" w:rsidRPr="001D1723" w:rsidRDefault="00B574E3" w:rsidP="00B574E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574E3" w:rsidRPr="001D1723" w:rsidRDefault="00B574E3" w:rsidP="00B574E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574E3" w:rsidRPr="001D1723" w:rsidRDefault="00B574E3" w:rsidP="00B574E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574E3" w:rsidRPr="001D1723" w:rsidRDefault="00B574E3" w:rsidP="00B574E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74E3" w:rsidRPr="001D1723" w:rsidRDefault="00B574E3" w:rsidP="00B574E3">
      <w:pPr>
        <w:jc w:val="center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Martfű Város Önkormányzata Képviselő-testületének </w:t>
      </w:r>
    </w:p>
    <w:p w:rsidR="00B574E3" w:rsidRPr="001D1723" w:rsidRDefault="00B574E3" w:rsidP="00B574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Pr="001D172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november 30-</w:t>
      </w:r>
      <w:r w:rsidRPr="001D1723">
        <w:rPr>
          <w:rFonts w:ascii="Times New Roman" w:hAnsi="Times New Roman"/>
          <w:sz w:val="24"/>
          <w:szCs w:val="24"/>
        </w:rPr>
        <w:t>i ülésére</w:t>
      </w:r>
    </w:p>
    <w:p w:rsidR="00B574E3" w:rsidRPr="001D1723" w:rsidRDefault="00B574E3" w:rsidP="00B574E3">
      <w:pPr>
        <w:jc w:val="center"/>
        <w:rPr>
          <w:rFonts w:ascii="Times New Roman" w:hAnsi="Times New Roman"/>
          <w:sz w:val="24"/>
          <w:szCs w:val="24"/>
        </w:rPr>
      </w:pPr>
    </w:p>
    <w:p w:rsidR="00B574E3" w:rsidRPr="001D1723" w:rsidRDefault="00B574E3" w:rsidP="00B574E3">
      <w:pPr>
        <w:jc w:val="center"/>
        <w:rPr>
          <w:rFonts w:ascii="Times New Roman" w:hAnsi="Times New Roman"/>
          <w:sz w:val="24"/>
          <w:szCs w:val="24"/>
        </w:rPr>
      </w:pPr>
    </w:p>
    <w:p w:rsidR="00B574E3" w:rsidRPr="001D1723" w:rsidRDefault="00B574E3" w:rsidP="00B574E3">
      <w:pPr>
        <w:jc w:val="center"/>
        <w:rPr>
          <w:rFonts w:ascii="Times New Roman" w:hAnsi="Times New Roman"/>
          <w:sz w:val="24"/>
          <w:szCs w:val="24"/>
        </w:rPr>
      </w:pPr>
    </w:p>
    <w:p w:rsidR="00B574E3" w:rsidRPr="001D1723" w:rsidRDefault="00B574E3" w:rsidP="00B574E3">
      <w:pPr>
        <w:jc w:val="center"/>
        <w:rPr>
          <w:rFonts w:ascii="Times New Roman" w:hAnsi="Times New Roman"/>
          <w:sz w:val="24"/>
          <w:szCs w:val="24"/>
        </w:rPr>
      </w:pPr>
    </w:p>
    <w:p w:rsidR="00B574E3" w:rsidRPr="001D1723" w:rsidRDefault="00B574E3" w:rsidP="00B574E3">
      <w:pPr>
        <w:jc w:val="center"/>
        <w:rPr>
          <w:rFonts w:ascii="Times New Roman" w:hAnsi="Times New Roman"/>
          <w:sz w:val="24"/>
          <w:szCs w:val="24"/>
        </w:rPr>
      </w:pPr>
    </w:p>
    <w:p w:rsidR="00B574E3" w:rsidRPr="001D1723" w:rsidRDefault="00B574E3" w:rsidP="00B574E3">
      <w:pPr>
        <w:jc w:val="center"/>
        <w:rPr>
          <w:rFonts w:ascii="Times New Roman" w:hAnsi="Times New Roman"/>
          <w:sz w:val="24"/>
          <w:szCs w:val="24"/>
        </w:rPr>
      </w:pPr>
    </w:p>
    <w:p w:rsidR="00B574E3" w:rsidRPr="001D1723" w:rsidRDefault="00B574E3" w:rsidP="00670FF3">
      <w:pPr>
        <w:spacing w:after="0"/>
        <w:rPr>
          <w:rFonts w:ascii="Times New Roman" w:hAnsi="Times New Roman"/>
          <w:sz w:val="24"/>
          <w:szCs w:val="24"/>
        </w:rPr>
      </w:pPr>
    </w:p>
    <w:p w:rsidR="00B574E3" w:rsidRPr="001D1723" w:rsidRDefault="00B574E3" w:rsidP="00B574E3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Előkészítette: </w:t>
      </w:r>
      <w:r>
        <w:rPr>
          <w:rFonts w:ascii="Times New Roman" w:hAnsi="Times New Roman"/>
          <w:sz w:val="24"/>
          <w:szCs w:val="24"/>
        </w:rPr>
        <w:t>Hegedűsné Blaskó Anikó aljegyző</w:t>
      </w:r>
      <w:r w:rsidRPr="001D1723">
        <w:rPr>
          <w:rFonts w:ascii="Times New Roman" w:hAnsi="Times New Roman"/>
          <w:sz w:val="24"/>
          <w:szCs w:val="24"/>
        </w:rPr>
        <w:t xml:space="preserve"> </w:t>
      </w:r>
    </w:p>
    <w:p w:rsidR="00B574E3" w:rsidRPr="001D1723" w:rsidRDefault="00B574E3" w:rsidP="00B574E3">
      <w:pPr>
        <w:spacing w:after="0"/>
        <w:rPr>
          <w:rFonts w:ascii="Times New Roman" w:hAnsi="Times New Roman"/>
          <w:sz w:val="24"/>
          <w:szCs w:val="24"/>
        </w:rPr>
      </w:pPr>
    </w:p>
    <w:p w:rsidR="00B574E3" w:rsidRDefault="00B574E3" w:rsidP="00B574E3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Véleményező: </w:t>
      </w:r>
      <w:r>
        <w:rPr>
          <w:rFonts w:ascii="Times New Roman" w:hAnsi="Times New Roman"/>
          <w:sz w:val="24"/>
          <w:szCs w:val="24"/>
        </w:rPr>
        <w:t>Oktatási, Művelődési, Sport, Civil és Egyházi Kapcsolatok Bizottsága</w:t>
      </w:r>
    </w:p>
    <w:p w:rsidR="00670FF3" w:rsidRPr="001D1723" w:rsidRDefault="00335C93" w:rsidP="00B574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670FF3">
        <w:rPr>
          <w:rFonts w:ascii="Times New Roman" w:hAnsi="Times New Roman"/>
          <w:sz w:val="24"/>
          <w:szCs w:val="24"/>
        </w:rPr>
        <w:t>Pénzügyi, Ügyrendi és Városfejlesztési Bizottság</w:t>
      </w:r>
    </w:p>
    <w:p w:rsidR="00B574E3" w:rsidRPr="001D1723" w:rsidRDefault="00B574E3" w:rsidP="00B574E3">
      <w:pPr>
        <w:spacing w:after="0"/>
        <w:rPr>
          <w:rFonts w:ascii="Times New Roman" w:hAnsi="Times New Roman"/>
          <w:sz w:val="24"/>
          <w:szCs w:val="24"/>
        </w:rPr>
      </w:pPr>
    </w:p>
    <w:p w:rsidR="00B574E3" w:rsidRPr="001D1723" w:rsidRDefault="00B574E3" w:rsidP="00B574E3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Döntéshozatal: </w:t>
      </w:r>
      <w:r>
        <w:rPr>
          <w:rFonts w:ascii="Times New Roman" w:hAnsi="Times New Roman"/>
          <w:sz w:val="24"/>
          <w:szCs w:val="24"/>
        </w:rPr>
        <w:t>egyszerű</w:t>
      </w:r>
      <w:r w:rsidRPr="001D1723">
        <w:rPr>
          <w:rFonts w:ascii="Times New Roman" w:hAnsi="Times New Roman"/>
          <w:sz w:val="24"/>
          <w:szCs w:val="24"/>
        </w:rPr>
        <w:t xml:space="preserve"> többség </w:t>
      </w:r>
    </w:p>
    <w:p w:rsidR="00B574E3" w:rsidRPr="001D1723" w:rsidRDefault="00B574E3" w:rsidP="00B574E3">
      <w:pPr>
        <w:spacing w:after="0"/>
        <w:rPr>
          <w:rFonts w:ascii="Times New Roman" w:hAnsi="Times New Roman"/>
          <w:sz w:val="24"/>
          <w:szCs w:val="24"/>
        </w:rPr>
      </w:pPr>
    </w:p>
    <w:p w:rsidR="00B574E3" w:rsidRDefault="00B574E3" w:rsidP="00B574E3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>Tárgyalás módja: nyilvános ülés</w:t>
      </w:r>
    </w:p>
    <w:p w:rsidR="00B574E3" w:rsidRDefault="00B574E3" w:rsidP="00B574E3">
      <w:pPr>
        <w:spacing w:after="0"/>
        <w:rPr>
          <w:rFonts w:ascii="Times New Roman" w:hAnsi="Times New Roman"/>
          <w:sz w:val="24"/>
          <w:szCs w:val="24"/>
        </w:rPr>
      </w:pPr>
    </w:p>
    <w:p w:rsidR="00B574E3" w:rsidRDefault="00B574E3" w:rsidP="00B574E3">
      <w:pPr>
        <w:spacing w:after="0"/>
        <w:rPr>
          <w:rFonts w:ascii="Times New Roman" w:hAnsi="Times New Roman"/>
          <w:sz w:val="24"/>
          <w:szCs w:val="24"/>
        </w:rPr>
      </w:pPr>
    </w:p>
    <w:p w:rsidR="00B574E3" w:rsidRDefault="00B574E3" w:rsidP="00B574E3">
      <w:pPr>
        <w:spacing w:after="0"/>
        <w:rPr>
          <w:rFonts w:ascii="Times New Roman" w:hAnsi="Times New Roman"/>
          <w:sz w:val="24"/>
          <w:szCs w:val="24"/>
        </w:rPr>
      </w:pPr>
    </w:p>
    <w:p w:rsidR="00B574E3" w:rsidRDefault="00B574E3" w:rsidP="00B574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Tisztelt Képviselő-testület!</w:t>
      </w:r>
    </w:p>
    <w:p w:rsidR="008503E9" w:rsidRDefault="008503E9" w:rsidP="00B574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503E9" w:rsidRDefault="008503E9" w:rsidP="008503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sportkoncepciók célja, hogy az önkormányzatok szabályozzák a sporttal kapcsolatos tennivalókat, meghatározzák a kötelezően és önként vállalt feladatok kereteit, tájékoztassák a sportszervezeteket az önkormányzati szerepvállalás irányairól és mértékéről.</w:t>
      </w:r>
    </w:p>
    <w:p w:rsidR="008503E9" w:rsidRDefault="008503E9" w:rsidP="008503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országban általános tapasztalat, hogy a sport korábbi fő támogatói – a gazdasági társaságok – jelentős része átalakult, sporttámogató tevékenységük lecsökkent, új támogatók bevonása a sportszponzorációba nehézkes. Mindezek következtében a sportfinanszírozás egyes területeken csökkenő tendenciát mutat, ugyanakkor a sport támogatásával összefüggő egyes törvények módosításáról szóló 2011. évi LXXXII. törvény megnyitotta a lehetőséget a látvány csapatsportok tekintetében (labdarúgás, kézilabda, kosárlabda, vízilabda, jégkorong) cégek által történő, a társasági adójuk terhére megvalósított támogatása előtt.</w:t>
      </w:r>
    </w:p>
    <w:p w:rsidR="008503E9" w:rsidRDefault="00306A26" w:rsidP="008503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kívül a</w:t>
      </w:r>
      <w:r w:rsidR="008503E9">
        <w:rPr>
          <w:rFonts w:ascii="Times New Roman" w:hAnsi="Times New Roman" w:cs="Times New Roman"/>
          <w:sz w:val="24"/>
          <w:szCs w:val="24"/>
        </w:rPr>
        <w:t xml:space="preserve"> sport területének fő fejlesztési irányait a támogatási rendszer működtetése mellett egyre inkább befolyásolja a lakosság egészségi állapota, valamint a szabadidő hasznos eltöltésének igénye.</w:t>
      </w:r>
    </w:p>
    <w:p w:rsidR="008503E9" w:rsidRDefault="008503E9" w:rsidP="008503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települések életében tehát megh</w:t>
      </w:r>
      <w:r w:rsidR="00306A26">
        <w:rPr>
          <w:rFonts w:ascii="Times New Roman" w:hAnsi="Times New Roman" w:cs="Times New Roman"/>
          <w:sz w:val="24"/>
          <w:szCs w:val="24"/>
        </w:rPr>
        <w:t>atározó szerepet tölt be</w:t>
      </w:r>
      <w:r>
        <w:rPr>
          <w:rFonts w:ascii="Times New Roman" w:hAnsi="Times New Roman" w:cs="Times New Roman"/>
          <w:sz w:val="24"/>
          <w:szCs w:val="24"/>
        </w:rPr>
        <w:t>: a helyi sportélet hatással van a településen élőkre és a település is sokat tehet az ott élők sportkultúrájáért, mivel az önkormányzatok felelős szerepet vállalnak a felnövekvő nemzedék egészséges, fizikailag és pszichikailag felkészült felnőttekké válásának elősegítésében.</w:t>
      </w:r>
    </w:p>
    <w:p w:rsidR="00B574E3" w:rsidRDefault="00B574E3" w:rsidP="00B574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E5DA8" w:rsidRDefault="00B574E3" w:rsidP="00B574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Képviselő-testülete 2013-ban vizsgálta felül a Testnevelési és Sportkoncepcióját, amelyben meghatározásra kerültek azok a célok és elvek, amelyek szerint az Önkormányzat a testnevelés és sport rendszerét úgy működteti, hogy annak értékei a lakosság minél szélesebb körében érvényesüljenek, hozzájárulva az itt élők egészségi állapotának megőrzéséhez, javításához, továbbá a szabadidő hasznos eltöltéséhez.</w:t>
      </w:r>
    </w:p>
    <w:p w:rsidR="001E5DA8" w:rsidRDefault="00115AAE" w:rsidP="00B574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Ezután </w:t>
      </w:r>
      <w:r w:rsidR="00FF280F">
        <w:rPr>
          <w:rFonts w:ascii="Times New Roman" w:hAnsi="Times New Roman" w:cs="Times New Roman"/>
          <w:sz w:val="24"/>
          <w:szCs w:val="24"/>
        </w:rPr>
        <w:t xml:space="preserve">2015-ben tárgyalta és fogadta el a Képviselő-testület a sportkoncepcióban foglaltak végrehajtásáról szóló beszámolót, </w:t>
      </w:r>
      <w:r>
        <w:rPr>
          <w:rFonts w:ascii="Times New Roman" w:hAnsi="Times New Roman" w:cs="Times New Roman"/>
          <w:sz w:val="24"/>
          <w:szCs w:val="24"/>
        </w:rPr>
        <w:t>melyben megállapításra került</w:t>
      </w:r>
      <w:r w:rsidR="001E5DA8">
        <w:rPr>
          <w:rFonts w:ascii="Times New Roman" w:hAnsi="Times New Roman" w:cs="Times New Roman"/>
          <w:sz w:val="24"/>
          <w:szCs w:val="24"/>
        </w:rPr>
        <w:t xml:space="preserve">, hogy Martfű Város Önkormányzata az elmúlt időszakban is kiemelten támogatta a városi sportszervezeteket, a városi sportéletet, az óvodai és az iskolai testnevelés, az utánpótlás nevelés, a szabadidősport, az él- és versenysport vonatkozásában. </w:t>
      </w:r>
    </w:p>
    <w:p w:rsidR="001E5DA8" w:rsidRDefault="001E5DA8" w:rsidP="00B574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 kapcsolatot ápolt a sportszervezetekkel, valamint az önkormányzati sportlétesítmények fenntartásával és fejlesztésével lehetőséget és teret biztosított a sporttevékenység megfelelő körülmények közötti műveléséhez. </w:t>
      </w:r>
    </w:p>
    <w:p w:rsidR="001E5DA8" w:rsidRDefault="001E5DA8" w:rsidP="00B574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Megállapította, hogy a városban színes sportélet </w:t>
      </w:r>
      <w:r w:rsidR="009B7861">
        <w:rPr>
          <w:rFonts w:ascii="Times New Roman" w:hAnsi="Times New Roman" w:cs="Times New Roman"/>
          <w:sz w:val="24"/>
          <w:szCs w:val="24"/>
        </w:rPr>
        <w:t>folyik, ezért</w:t>
      </w:r>
      <w:r>
        <w:rPr>
          <w:rFonts w:ascii="Times New Roman" w:hAnsi="Times New Roman" w:cs="Times New Roman"/>
          <w:sz w:val="24"/>
          <w:szCs w:val="24"/>
        </w:rPr>
        <w:t xml:space="preserve"> méltán lehetünk büszkék a sportolóink eredményeire, </w:t>
      </w:r>
      <w:r w:rsidR="009B7861">
        <w:rPr>
          <w:rFonts w:ascii="Times New Roman" w:hAnsi="Times New Roman" w:cs="Times New Roman"/>
          <w:sz w:val="24"/>
          <w:szCs w:val="24"/>
        </w:rPr>
        <w:t xml:space="preserve">akik </w:t>
      </w:r>
      <w:r>
        <w:rPr>
          <w:rFonts w:ascii="Times New Roman" w:hAnsi="Times New Roman" w:cs="Times New Roman"/>
          <w:sz w:val="24"/>
          <w:szCs w:val="24"/>
        </w:rPr>
        <w:t xml:space="preserve">ünnepi rendezvények keretén belül </w:t>
      </w:r>
      <w:r w:rsidR="009B7861">
        <w:rPr>
          <w:rFonts w:ascii="Times New Roman" w:hAnsi="Times New Roman" w:cs="Times New Roman"/>
          <w:sz w:val="24"/>
          <w:szCs w:val="24"/>
        </w:rPr>
        <w:t>rendszeresen önkormá</w:t>
      </w:r>
      <w:r w:rsidR="009420F2">
        <w:rPr>
          <w:rFonts w:ascii="Times New Roman" w:hAnsi="Times New Roman" w:cs="Times New Roman"/>
          <w:sz w:val="24"/>
          <w:szCs w:val="24"/>
        </w:rPr>
        <w:t>nyzati elismerésben részesültek.</w:t>
      </w:r>
    </w:p>
    <w:p w:rsidR="005A0E93" w:rsidRDefault="009B7861" w:rsidP="00B574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Testnevelési és Sportkoncepcióban foglaltak végrehajtásáról szóló beszámoló tárgyalásához </w:t>
      </w:r>
      <w:r w:rsidR="00FF280F">
        <w:rPr>
          <w:rFonts w:ascii="Times New Roman" w:hAnsi="Times New Roman" w:cs="Times New Roman"/>
          <w:sz w:val="24"/>
          <w:szCs w:val="24"/>
        </w:rPr>
        <w:t>kapcsolódóan</w:t>
      </w:r>
      <w:r w:rsidR="0080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sor került </w:t>
      </w:r>
      <w:r w:rsidR="00FF280F">
        <w:rPr>
          <w:rFonts w:ascii="Times New Roman" w:hAnsi="Times New Roman" w:cs="Times New Roman"/>
          <w:sz w:val="24"/>
          <w:szCs w:val="24"/>
        </w:rPr>
        <w:t>a sportszervezetek támogatási rendszerének átfogó felülvizsgálatára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9B181F">
        <w:rPr>
          <w:rFonts w:ascii="Times New Roman" w:hAnsi="Times New Roman" w:cs="Times New Roman"/>
          <w:sz w:val="24"/>
          <w:szCs w:val="24"/>
        </w:rPr>
        <w:t>, mely</w:t>
      </w:r>
      <w:r w:rsidR="00FF280F">
        <w:rPr>
          <w:rFonts w:ascii="Times New Roman" w:hAnsi="Times New Roman" w:cs="Times New Roman"/>
          <w:sz w:val="24"/>
          <w:szCs w:val="24"/>
        </w:rPr>
        <w:t xml:space="preserve">nek eredményeként módosításra, pontosításra és kiegészítésre került a </w:t>
      </w:r>
      <w:r w:rsidR="00115AAE">
        <w:rPr>
          <w:rFonts w:ascii="Times New Roman" w:hAnsi="Times New Roman" w:cs="Times New Roman"/>
          <w:sz w:val="24"/>
          <w:szCs w:val="24"/>
        </w:rPr>
        <w:t>Testnevelési és Sport</w:t>
      </w:r>
      <w:r w:rsidR="009B181F">
        <w:rPr>
          <w:rFonts w:ascii="Times New Roman" w:hAnsi="Times New Roman" w:cs="Times New Roman"/>
          <w:sz w:val="24"/>
          <w:szCs w:val="24"/>
        </w:rPr>
        <w:t xml:space="preserve">koncepció 1. sz. melléklete. </w:t>
      </w:r>
      <w:r w:rsidR="00FF280F">
        <w:rPr>
          <w:rFonts w:ascii="Times New Roman" w:hAnsi="Times New Roman" w:cs="Times New Roman"/>
          <w:sz w:val="24"/>
          <w:szCs w:val="24"/>
        </w:rPr>
        <w:t xml:space="preserve"> </w:t>
      </w:r>
      <w:r w:rsidR="009B181F">
        <w:rPr>
          <w:rFonts w:ascii="Times New Roman" w:hAnsi="Times New Roman" w:cs="Times New Roman"/>
          <w:sz w:val="24"/>
          <w:szCs w:val="24"/>
        </w:rPr>
        <w:t>Í</w:t>
      </w:r>
      <w:r w:rsidR="00FF280F">
        <w:rPr>
          <w:rFonts w:ascii="Times New Roman" w:hAnsi="Times New Roman" w:cs="Times New Roman"/>
          <w:sz w:val="24"/>
          <w:szCs w:val="24"/>
        </w:rPr>
        <w:t>gy már részletesen és mindenre kiterjedően</w:t>
      </w:r>
      <w:r w:rsidR="0080145D">
        <w:rPr>
          <w:rFonts w:ascii="Times New Roman" w:hAnsi="Times New Roman" w:cs="Times New Roman"/>
          <w:sz w:val="24"/>
          <w:szCs w:val="24"/>
        </w:rPr>
        <w:t xml:space="preserve"> tartalmazza a támogatási alapelveket,</w:t>
      </w:r>
      <w:r w:rsidR="00FF280F">
        <w:rPr>
          <w:rFonts w:ascii="Times New Roman" w:hAnsi="Times New Roman" w:cs="Times New Roman"/>
          <w:sz w:val="24"/>
          <w:szCs w:val="24"/>
        </w:rPr>
        <w:t xml:space="preserve"> </w:t>
      </w:r>
      <w:r w:rsidR="00306A26">
        <w:rPr>
          <w:rFonts w:ascii="Times New Roman" w:hAnsi="Times New Roman" w:cs="Times New Roman"/>
          <w:sz w:val="24"/>
          <w:szCs w:val="24"/>
        </w:rPr>
        <w:t xml:space="preserve">teljes körűen </w:t>
      </w:r>
      <w:r w:rsidR="00FF280F">
        <w:rPr>
          <w:rFonts w:ascii="Times New Roman" w:hAnsi="Times New Roman" w:cs="Times New Roman"/>
          <w:sz w:val="24"/>
          <w:szCs w:val="24"/>
        </w:rPr>
        <w:t xml:space="preserve">szabályozza a sportszervezetek </w:t>
      </w:r>
      <w:r w:rsidR="0080145D">
        <w:rPr>
          <w:rFonts w:ascii="Times New Roman" w:hAnsi="Times New Roman" w:cs="Times New Roman"/>
          <w:sz w:val="24"/>
          <w:szCs w:val="24"/>
        </w:rPr>
        <w:t>önkormányzati támogatásának</w:t>
      </w:r>
      <w:r w:rsidR="00FF280F">
        <w:rPr>
          <w:rFonts w:ascii="Times New Roman" w:hAnsi="Times New Roman" w:cs="Times New Roman"/>
          <w:sz w:val="24"/>
          <w:szCs w:val="24"/>
        </w:rPr>
        <w:t xml:space="preserve"> igénylé</w:t>
      </w:r>
      <w:r w:rsidR="0080145D">
        <w:rPr>
          <w:rFonts w:ascii="Times New Roman" w:hAnsi="Times New Roman" w:cs="Times New Roman"/>
          <w:sz w:val="24"/>
          <w:szCs w:val="24"/>
        </w:rPr>
        <w:t xml:space="preserve">sével és elszámolásával kapcsolatos </w:t>
      </w:r>
      <w:r w:rsidR="009B181F">
        <w:rPr>
          <w:rFonts w:ascii="Times New Roman" w:hAnsi="Times New Roman" w:cs="Times New Roman"/>
          <w:sz w:val="24"/>
          <w:szCs w:val="24"/>
        </w:rPr>
        <w:t>eljárásrendjét. Ezen változtatásoknak megfelelő átvezetések szükségessé váltak a koncepció szövegében is</w:t>
      </w:r>
      <w:r w:rsidR="00123CD0">
        <w:rPr>
          <w:rFonts w:ascii="Times New Roman" w:hAnsi="Times New Roman" w:cs="Times New Roman"/>
          <w:sz w:val="24"/>
          <w:szCs w:val="24"/>
        </w:rPr>
        <w:t xml:space="preserve">, valamint </w:t>
      </w:r>
      <w:r w:rsidR="00AD6156">
        <w:rPr>
          <w:rFonts w:ascii="Times New Roman" w:hAnsi="Times New Roman" w:cs="Times New Roman"/>
          <w:sz w:val="24"/>
          <w:szCs w:val="24"/>
        </w:rPr>
        <w:t>a</w:t>
      </w:r>
      <w:r w:rsidR="00306A26">
        <w:rPr>
          <w:rFonts w:ascii="Times New Roman" w:hAnsi="Times New Roman" w:cs="Times New Roman"/>
          <w:sz w:val="24"/>
          <w:szCs w:val="24"/>
        </w:rPr>
        <w:t xml:space="preserve"> </w:t>
      </w:r>
      <w:r w:rsidR="008503E9">
        <w:rPr>
          <w:rFonts w:ascii="Times New Roman" w:hAnsi="Times New Roman" w:cs="Times New Roman"/>
          <w:sz w:val="24"/>
          <w:szCs w:val="24"/>
        </w:rPr>
        <w:t xml:space="preserve">jelenlegi </w:t>
      </w:r>
      <w:r w:rsidR="00AD6156">
        <w:rPr>
          <w:rFonts w:ascii="Times New Roman" w:hAnsi="Times New Roman" w:cs="Times New Roman"/>
          <w:sz w:val="24"/>
          <w:szCs w:val="24"/>
        </w:rPr>
        <w:t>felülvizsgálato</w:t>
      </w:r>
      <w:r w:rsidR="005A0E93">
        <w:rPr>
          <w:rFonts w:ascii="Times New Roman" w:hAnsi="Times New Roman" w:cs="Times New Roman"/>
          <w:sz w:val="24"/>
          <w:szCs w:val="24"/>
        </w:rPr>
        <w:t>t</w:t>
      </w:r>
      <w:r w:rsidR="009E71BD">
        <w:rPr>
          <w:rFonts w:ascii="Times New Roman" w:hAnsi="Times New Roman" w:cs="Times New Roman"/>
          <w:sz w:val="24"/>
          <w:szCs w:val="24"/>
        </w:rPr>
        <w:t xml:space="preserve"> </w:t>
      </w:r>
      <w:r w:rsidR="005A0E93">
        <w:rPr>
          <w:rFonts w:ascii="Times New Roman" w:hAnsi="Times New Roman" w:cs="Times New Roman"/>
          <w:sz w:val="24"/>
          <w:szCs w:val="24"/>
        </w:rPr>
        <w:t>a</w:t>
      </w:r>
      <w:r w:rsidR="008503E9">
        <w:rPr>
          <w:rFonts w:ascii="Times New Roman" w:hAnsi="Times New Roman" w:cs="Times New Roman"/>
          <w:sz w:val="24"/>
          <w:szCs w:val="24"/>
        </w:rPr>
        <w:t xml:space="preserve"> </w:t>
      </w:r>
      <w:r w:rsidR="00046FBD">
        <w:rPr>
          <w:rFonts w:ascii="Times New Roman" w:hAnsi="Times New Roman" w:cs="Times New Roman"/>
          <w:sz w:val="24"/>
          <w:szCs w:val="24"/>
        </w:rPr>
        <w:t>változó jogszabályok</w:t>
      </w:r>
      <w:r w:rsidR="005A0E93">
        <w:rPr>
          <w:rFonts w:ascii="Times New Roman" w:hAnsi="Times New Roman" w:cs="Times New Roman"/>
          <w:sz w:val="24"/>
          <w:szCs w:val="24"/>
        </w:rPr>
        <w:t xml:space="preserve">, valamint a helyi sajátosságok, prioritások </w:t>
      </w:r>
      <w:r w:rsidR="008503E9">
        <w:rPr>
          <w:rFonts w:ascii="Times New Roman" w:hAnsi="Times New Roman" w:cs="Times New Roman"/>
          <w:sz w:val="24"/>
          <w:szCs w:val="24"/>
        </w:rPr>
        <w:t xml:space="preserve">további </w:t>
      </w:r>
      <w:r w:rsidR="005A0E93">
        <w:rPr>
          <w:rFonts w:ascii="Times New Roman" w:hAnsi="Times New Roman" w:cs="Times New Roman"/>
          <w:sz w:val="24"/>
          <w:szCs w:val="24"/>
        </w:rPr>
        <w:t xml:space="preserve">áttekintése teszi </w:t>
      </w:r>
      <w:r w:rsidR="00306A26">
        <w:rPr>
          <w:rFonts w:ascii="Times New Roman" w:hAnsi="Times New Roman" w:cs="Times New Roman"/>
          <w:sz w:val="24"/>
          <w:szCs w:val="24"/>
        </w:rPr>
        <w:t xml:space="preserve">ismét </w:t>
      </w:r>
      <w:r w:rsidR="00046FBD">
        <w:rPr>
          <w:rFonts w:ascii="Times New Roman" w:hAnsi="Times New Roman" w:cs="Times New Roman"/>
          <w:sz w:val="24"/>
          <w:szCs w:val="24"/>
        </w:rPr>
        <w:t>indokolttá.</w:t>
      </w:r>
    </w:p>
    <w:p w:rsidR="00123CD0" w:rsidRDefault="00123CD0" w:rsidP="00B574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23CD0" w:rsidRDefault="00123CD0" w:rsidP="00B574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23CD0" w:rsidRDefault="00123CD0" w:rsidP="00B574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23CD0" w:rsidRDefault="00123CD0" w:rsidP="00B574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23CD0" w:rsidRDefault="00123CD0" w:rsidP="00B574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D6156" w:rsidRDefault="009B181F" w:rsidP="00B574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Mindezek figyelembevételével</w:t>
      </w:r>
      <w:r w:rsidR="00046FBD">
        <w:rPr>
          <w:rFonts w:ascii="Times New Roman" w:hAnsi="Times New Roman" w:cs="Times New Roman"/>
          <w:sz w:val="24"/>
          <w:szCs w:val="24"/>
        </w:rPr>
        <w:t xml:space="preserve"> </w:t>
      </w:r>
      <w:r w:rsidR="00AD6156">
        <w:rPr>
          <w:rFonts w:ascii="Times New Roman" w:hAnsi="Times New Roman" w:cs="Times New Roman"/>
          <w:sz w:val="24"/>
          <w:szCs w:val="24"/>
        </w:rPr>
        <w:t>egy új Testnevelési és Sportkoncepció készítésére került sor, amely igyekszik megőrizni az előző eredményeit</w:t>
      </w:r>
      <w:r w:rsidR="00123CD0">
        <w:rPr>
          <w:rFonts w:ascii="Times New Roman" w:hAnsi="Times New Roman" w:cs="Times New Roman"/>
          <w:sz w:val="24"/>
          <w:szCs w:val="24"/>
        </w:rPr>
        <w:t>,</w:t>
      </w:r>
      <w:r w:rsidR="00046FBD">
        <w:rPr>
          <w:rFonts w:ascii="Times New Roman" w:hAnsi="Times New Roman" w:cs="Times New Roman"/>
          <w:sz w:val="24"/>
          <w:szCs w:val="24"/>
        </w:rPr>
        <w:t xml:space="preserve"> a</w:t>
      </w:r>
      <w:r w:rsidR="00AD6156">
        <w:rPr>
          <w:rFonts w:ascii="Times New Roman" w:hAnsi="Times New Roman" w:cs="Times New Roman"/>
          <w:sz w:val="24"/>
          <w:szCs w:val="24"/>
        </w:rPr>
        <w:t xml:space="preserve"> </w:t>
      </w:r>
      <w:r w:rsidR="00046FBD">
        <w:rPr>
          <w:rFonts w:ascii="Times New Roman" w:hAnsi="Times New Roman" w:cs="Times New Roman"/>
          <w:sz w:val="24"/>
          <w:szCs w:val="24"/>
        </w:rPr>
        <w:t>jelenleg aktuális jogszabályi környezet és a helyi viszonyok további számbavételével.</w:t>
      </w:r>
    </w:p>
    <w:p w:rsidR="008503E9" w:rsidRDefault="008503E9" w:rsidP="00B574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90BDB" w:rsidRDefault="005A0E93" w:rsidP="00B574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felülvizsgálat során figyelembe vett legfontosabb jogszabályi rendelkezések:</w:t>
      </w:r>
    </w:p>
    <w:p w:rsidR="005A0E93" w:rsidRDefault="005A0E93" w:rsidP="005A0E93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Magyarország Alaptörvénye, melynek XX. cikke rögzíti a testi és lelki egészséghez való alapvető jogot.</w:t>
      </w:r>
    </w:p>
    <w:p w:rsidR="005A0E93" w:rsidRDefault="005A0E93" w:rsidP="005A0E93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2004. évi I. törvény a sportról, melyben kinyilvánításra került, hogy a nemzet közössége a test művelését, a sportot, a nemzet alapértékének, kíván</w:t>
      </w:r>
      <w:r w:rsidR="00412B33">
        <w:rPr>
          <w:rFonts w:ascii="Times New Roman" w:hAnsi="Times New Roman" w:cs="Times New Roman"/>
          <w:sz w:val="24"/>
          <w:szCs w:val="24"/>
        </w:rPr>
        <w:t xml:space="preserve">atos célnak tekinti. Ehhez kapcsolódóan a települési önkormányzat – figyelemmel a sport hosszú távú fejlesztési koncepciójára – meghatározza a helyi sportfejlesztési koncepciót, gondoskodik annak megvalósításáról, együttműködik ennek érdekében a helyi sportszervezetekkel, fenntartja és működteti a sportlétesítményeket, megteremti az önkormányzati iskolai testnevelés és sporttevékenység gyakorlásának feltételeit, valamint biztosítja az önkormányzati iskolai sportkörök, vagy </w:t>
      </w:r>
      <w:r w:rsidR="00590BDB">
        <w:rPr>
          <w:rFonts w:ascii="Times New Roman" w:hAnsi="Times New Roman" w:cs="Times New Roman"/>
          <w:sz w:val="24"/>
          <w:szCs w:val="24"/>
        </w:rPr>
        <w:t xml:space="preserve">diáksport egyesületek feladatainak ellátásához a feltételeket. </w:t>
      </w:r>
      <w:r w:rsidR="00412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E93" w:rsidRDefault="005A0E93" w:rsidP="005A0E93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2011. évi CLXXXIX. törvény Magyarország helyi önkormányzatairól, mely a helyi önkormányzati feladatok kö</w:t>
      </w:r>
      <w:r w:rsidR="00412B33">
        <w:rPr>
          <w:rFonts w:ascii="Times New Roman" w:hAnsi="Times New Roman" w:cs="Times New Roman"/>
          <w:sz w:val="24"/>
          <w:szCs w:val="24"/>
        </w:rPr>
        <w:t>zött szabályozza a sport és ifjú</w:t>
      </w:r>
      <w:r>
        <w:rPr>
          <w:rFonts w:ascii="Times New Roman" w:hAnsi="Times New Roman" w:cs="Times New Roman"/>
          <w:sz w:val="24"/>
          <w:szCs w:val="24"/>
        </w:rPr>
        <w:t>sági ügyeket</w:t>
      </w:r>
      <w:r w:rsidR="00412B33">
        <w:rPr>
          <w:rFonts w:ascii="Times New Roman" w:hAnsi="Times New Roman" w:cs="Times New Roman"/>
          <w:sz w:val="24"/>
          <w:szCs w:val="24"/>
        </w:rPr>
        <w:t xml:space="preserve"> a 13. § (1) bekezdés 15. pontjában.</w:t>
      </w:r>
    </w:p>
    <w:p w:rsidR="00167287" w:rsidRDefault="00167287" w:rsidP="005A0E93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2011. évi CXC. törvény a nemzeti köznevelésről, miszerint a mindennapos testnevelést az iskolai nevelés-oktatás első, ötödik, kilencedik évfolyamán meg kell szervezni.</w:t>
      </w:r>
    </w:p>
    <w:p w:rsidR="00412B33" w:rsidRDefault="00412B33" w:rsidP="005A0E93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2011. évi CLXXV. törvény az egyesülési jogról, a közhasznú jogállásról, valamint a civil szervezetek működéséről és támogatásáról.</w:t>
      </w:r>
    </w:p>
    <w:p w:rsidR="00730C5C" w:rsidRDefault="00730C5C" w:rsidP="00730C5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0C5C" w:rsidRDefault="00730C5C" w:rsidP="00730C5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730C5C" w:rsidRDefault="00730C5C" w:rsidP="00730C5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0C5C" w:rsidRDefault="00730C5C" w:rsidP="00730C5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szíveskedjenek mindezek alapján az előterjesztést megtárgyalni és az alábbi határozati javaslatot elfogadni:</w:t>
      </w:r>
    </w:p>
    <w:p w:rsidR="00730C5C" w:rsidRDefault="00730C5C" w:rsidP="00730C5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0C5C" w:rsidRDefault="00730C5C" w:rsidP="00730C5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Határozati javaslat:</w:t>
      </w:r>
    </w:p>
    <w:p w:rsidR="00730C5C" w:rsidRDefault="00730C5C" w:rsidP="00730C5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0C5C" w:rsidRDefault="00730C5C" w:rsidP="00730C5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730C5C" w:rsidRDefault="00730C5C" w:rsidP="00730C5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…../2017. (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) határozata</w:t>
      </w:r>
    </w:p>
    <w:p w:rsidR="00730C5C" w:rsidRDefault="00730C5C" w:rsidP="00730C5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Önkormányzata Testnevelési és Sportkoncepciójának felülvizsgálatáról</w:t>
      </w:r>
    </w:p>
    <w:p w:rsidR="00730C5C" w:rsidRDefault="00730C5C" w:rsidP="00730C5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0C5C" w:rsidRDefault="00730C5C" w:rsidP="00730C5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Képviselő-testülete megtárgyalta a Martfű Város Önkormányzata Testnevelési és Sportkoncepciójának felülvizsgálatáról szóló előterjesztést és az alábbi határozatot hozza:</w:t>
      </w:r>
    </w:p>
    <w:p w:rsidR="00730C5C" w:rsidRDefault="00730C5C" w:rsidP="00730C5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0C5C" w:rsidRDefault="00730C5C" w:rsidP="00730C5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Képviselő-testülete a felülvizsgált Testnevelési és Sportkoncepcióját a határozat melléklete szerint elfogadja</w:t>
      </w:r>
      <w:r w:rsidR="001A0D9A">
        <w:rPr>
          <w:rFonts w:ascii="Times New Roman" w:hAnsi="Times New Roman" w:cs="Times New Roman"/>
          <w:sz w:val="24"/>
          <w:szCs w:val="24"/>
        </w:rPr>
        <w:t>, egyben továbbra is feladatként határozza meg annak</w:t>
      </w:r>
      <w:r w:rsidR="00306A26">
        <w:rPr>
          <w:rFonts w:ascii="Times New Roman" w:hAnsi="Times New Roman" w:cs="Times New Roman"/>
          <w:sz w:val="24"/>
          <w:szCs w:val="24"/>
        </w:rPr>
        <w:t xml:space="preserve"> szükség szerinti, de legalább</w:t>
      </w:r>
      <w:r w:rsidR="001A0D9A">
        <w:rPr>
          <w:rFonts w:ascii="Times New Roman" w:hAnsi="Times New Roman" w:cs="Times New Roman"/>
          <w:sz w:val="24"/>
          <w:szCs w:val="24"/>
        </w:rPr>
        <w:t xml:space="preserve"> </w:t>
      </w:r>
      <w:r w:rsidR="00306A26">
        <w:rPr>
          <w:rFonts w:ascii="Times New Roman" w:hAnsi="Times New Roman" w:cs="Times New Roman"/>
          <w:sz w:val="24"/>
          <w:szCs w:val="24"/>
        </w:rPr>
        <w:t xml:space="preserve">3 évente </w:t>
      </w:r>
      <w:r w:rsidR="001A0D9A">
        <w:rPr>
          <w:rFonts w:ascii="Times New Roman" w:hAnsi="Times New Roman" w:cs="Times New Roman"/>
          <w:sz w:val="24"/>
          <w:szCs w:val="24"/>
        </w:rPr>
        <w:t>történő rendszeres felülvizsgálatát.</w:t>
      </w:r>
    </w:p>
    <w:p w:rsidR="001A0D9A" w:rsidRDefault="001A0D9A" w:rsidP="00730C5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A0D9A" w:rsidRDefault="00695105" w:rsidP="00695105">
      <w:pPr>
        <w:pStyle w:val="Nincstrkz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ab/>
      </w:r>
      <w:r w:rsidR="00306A26">
        <w:rPr>
          <w:rFonts w:ascii="Times New Roman" w:hAnsi="Times New Roman" w:cs="Times New Roman"/>
          <w:sz w:val="24"/>
          <w:szCs w:val="24"/>
        </w:rPr>
        <w:t>2020</w:t>
      </w:r>
      <w:r w:rsidR="001A0D9A">
        <w:rPr>
          <w:rFonts w:ascii="Times New Roman" w:hAnsi="Times New Roman" w:cs="Times New Roman"/>
          <w:sz w:val="24"/>
          <w:szCs w:val="24"/>
        </w:rPr>
        <w:t>. november 30.</w:t>
      </w:r>
    </w:p>
    <w:p w:rsidR="001A0D9A" w:rsidRDefault="00695105" w:rsidP="00695105">
      <w:pPr>
        <w:pStyle w:val="Nincstrkz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ab/>
      </w:r>
      <w:r w:rsidR="001A0D9A">
        <w:rPr>
          <w:rFonts w:ascii="Times New Roman" w:hAnsi="Times New Roman" w:cs="Times New Roman"/>
          <w:sz w:val="24"/>
          <w:szCs w:val="24"/>
        </w:rPr>
        <w:t>Polgármester</w:t>
      </w:r>
    </w:p>
    <w:p w:rsidR="008503E9" w:rsidRDefault="008503E9" w:rsidP="00730C5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A0D9A" w:rsidRDefault="001A0D9A" w:rsidP="00730C5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95105" w:rsidRDefault="00695105" w:rsidP="00730C5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0D9A" w:rsidRDefault="001A0D9A" w:rsidP="00730C5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Erről értesülnek:</w:t>
      </w:r>
    </w:p>
    <w:p w:rsidR="001A0D9A" w:rsidRDefault="00695105" w:rsidP="00695105">
      <w:pPr>
        <w:pStyle w:val="Nincstrkz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</w:t>
      </w:r>
      <w:r>
        <w:rPr>
          <w:rFonts w:ascii="Times New Roman" w:hAnsi="Times New Roman" w:cs="Times New Roman"/>
          <w:sz w:val="24"/>
          <w:szCs w:val="24"/>
        </w:rPr>
        <w:tab/>
      </w:r>
      <w:r w:rsidR="001A0D9A">
        <w:rPr>
          <w:rFonts w:ascii="Times New Roman" w:hAnsi="Times New Roman" w:cs="Times New Roman"/>
          <w:sz w:val="24"/>
          <w:szCs w:val="24"/>
        </w:rPr>
        <w:t>Valamennyi Képviselő, Helyben,</w:t>
      </w:r>
    </w:p>
    <w:p w:rsidR="001A0D9A" w:rsidRDefault="00695105" w:rsidP="00695105">
      <w:pPr>
        <w:pStyle w:val="Nincstrkz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</w:t>
      </w:r>
      <w:r>
        <w:rPr>
          <w:rFonts w:ascii="Times New Roman" w:hAnsi="Times New Roman" w:cs="Times New Roman"/>
          <w:sz w:val="24"/>
          <w:szCs w:val="24"/>
        </w:rPr>
        <w:tab/>
      </w:r>
      <w:r w:rsidR="001A0D9A">
        <w:rPr>
          <w:rFonts w:ascii="Times New Roman" w:hAnsi="Times New Roman" w:cs="Times New Roman"/>
          <w:sz w:val="24"/>
          <w:szCs w:val="24"/>
        </w:rPr>
        <w:t>Jász-Nagykun-Szolnok Megyei Kormányhivatal, Szolnok,</w:t>
      </w:r>
    </w:p>
    <w:p w:rsidR="001A0D9A" w:rsidRDefault="00695105" w:rsidP="00695105">
      <w:pPr>
        <w:pStyle w:val="Nincstrkz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</w:t>
      </w:r>
      <w:r>
        <w:rPr>
          <w:rFonts w:ascii="Times New Roman" w:hAnsi="Times New Roman" w:cs="Times New Roman"/>
          <w:sz w:val="24"/>
          <w:szCs w:val="24"/>
        </w:rPr>
        <w:tab/>
      </w:r>
      <w:r w:rsidR="001A0D9A">
        <w:rPr>
          <w:rFonts w:ascii="Times New Roman" w:hAnsi="Times New Roman" w:cs="Times New Roman"/>
          <w:sz w:val="24"/>
          <w:szCs w:val="24"/>
        </w:rPr>
        <w:t>Sportszervezetek, Helyben,</w:t>
      </w:r>
    </w:p>
    <w:p w:rsidR="001A0D9A" w:rsidRDefault="00695105" w:rsidP="00695105">
      <w:pPr>
        <w:pStyle w:val="Nincstrkz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</w:t>
      </w:r>
      <w:r>
        <w:rPr>
          <w:rFonts w:ascii="Times New Roman" w:hAnsi="Times New Roman" w:cs="Times New Roman"/>
          <w:sz w:val="24"/>
          <w:szCs w:val="24"/>
        </w:rPr>
        <w:tab/>
      </w:r>
      <w:r w:rsidR="001A0D9A">
        <w:rPr>
          <w:rFonts w:ascii="Times New Roman" w:hAnsi="Times New Roman" w:cs="Times New Roman"/>
          <w:sz w:val="24"/>
          <w:szCs w:val="24"/>
        </w:rPr>
        <w:t>Irattár.</w:t>
      </w:r>
    </w:p>
    <w:p w:rsidR="001A0D9A" w:rsidRDefault="001A0D9A" w:rsidP="001A0D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A0D9A" w:rsidRDefault="001A0D9A" w:rsidP="001A0D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a r t f ű, 2017. november 15.</w:t>
      </w:r>
    </w:p>
    <w:p w:rsidR="001A0D9A" w:rsidRDefault="001A0D9A" w:rsidP="001A0D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A0D9A" w:rsidRDefault="001A0D9A" w:rsidP="001A0D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A0D9A" w:rsidRDefault="001A0D9A" w:rsidP="00695105">
      <w:pPr>
        <w:pStyle w:val="Nincstrkz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Papp Antal</w:t>
      </w:r>
    </w:p>
    <w:p w:rsidR="001A0D9A" w:rsidRDefault="001A0D9A" w:rsidP="001A0D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A0D9A" w:rsidRDefault="001A0D9A" w:rsidP="001A0D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A0D9A" w:rsidRDefault="001A0D9A" w:rsidP="001A0D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 Hegedűsné Blaskó Anikó aljegyző</w:t>
      </w:r>
    </w:p>
    <w:p w:rsidR="001A0D9A" w:rsidRDefault="001A0D9A" w:rsidP="001A0D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95105" w:rsidRDefault="00695105" w:rsidP="001A0D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A0D9A" w:rsidRPr="001A0D9A" w:rsidRDefault="001A0D9A" w:rsidP="001A0D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Látta: Szász Éva jegyző</w:t>
      </w:r>
    </w:p>
    <w:p w:rsidR="00DA1D75" w:rsidRPr="00B574E3" w:rsidRDefault="00DA1D75" w:rsidP="00B574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DA1D75" w:rsidRPr="00B574E3" w:rsidSect="00491609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CB3" w:rsidRDefault="00024CB3" w:rsidP="00491609">
      <w:pPr>
        <w:spacing w:after="0" w:line="240" w:lineRule="auto"/>
      </w:pPr>
      <w:r>
        <w:separator/>
      </w:r>
    </w:p>
  </w:endnote>
  <w:endnote w:type="continuationSeparator" w:id="0">
    <w:p w:rsidR="00024CB3" w:rsidRDefault="00024CB3" w:rsidP="0049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17711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91609" w:rsidRDefault="00491609">
            <w:pPr>
              <w:pStyle w:val="llb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51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510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1609" w:rsidRDefault="0049160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CB3" w:rsidRDefault="00024CB3" w:rsidP="00491609">
      <w:pPr>
        <w:spacing w:after="0" w:line="240" w:lineRule="auto"/>
      </w:pPr>
      <w:r>
        <w:separator/>
      </w:r>
    </w:p>
  </w:footnote>
  <w:footnote w:type="continuationSeparator" w:id="0">
    <w:p w:rsidR="00024CB3" w:rsidRDefault="00024CB3" w:rsidP="0049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03C3"/>
    <w:multiLevelType w:val="hybridMultilevel"/>
    <w:tmpl w:val="062ADC16"/>
    <w:lvl w:ilvl="0" w:tplc="BA525AC2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B4F6C"/>
    <w:multiLevelType w:val="hybridMultilevel"/>
    <w:tmpl w:val="D8A26FA4"/>
    <w:lvl w:ilvl="0" w:tplc="D382AF48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4E3"/>
    <w:rsid w:val="00024CB3"/>
    <w:rsid w:val="00046FBD"/>
    <w:rsid w:val="00077589"/>
    <w:rsid w:val="00090443"/>
    <w:rsid w:val="000B4345"/>
    <w:rsid w:val="000C174D"/>
    <w:rsid w:val="000E68C7"/>
    <w:rsid w:val="0010368D"/>
    <w:rsid w:val="00115AAE"/>
    <w:rsid w:val="00123CD0"/>
    <w:rsid w:val="00144768"/>
    <w:rsid w:val="00167287"/>
    <w:rsid w:val="00170E0B"/>
    <w:rsid w:val="001A0D9A"/>
    <w:rsid w:val="001A1E4E"/>
    <w:rsid w:val="001C443E"/>
    <w:rsid w:val="001E5DA8"/>
    <w:rsid w:val="00267E7B"/>
    <w:rsid w:val="0027464B"/>
    <w:rsid w:val="00277BBD"/>
    <w:rsid w:val="00292292"/>
    <w:rsid w:val="002B3C22"/>
    <w:rsid w:val="002B4ECF"/>
    <w:rsid w:val="002F074C"/>
    <w:rsid w:val="00304D7D"/>
    <w:rsid w:val="00306A26"/>
    <w:rsid w:val="003347BC"/>
    <w:rsid w:val="00335C93"/>
    <w:rsid w:val="0035103D"/>
    <w:rsid w:val="003F0732"/>
    <w:rsid w:val="00401918"/>
    <w:rsid w:val="00412B33"/>
    <w:rsid w:val="00491609"/>
    <w:rsid w:val="004B1DBD"/>
    <w:rsid w:val="005079F1"/>
    <w:rsid w:val="00580CBA"/>
    <w:rsid w:val="00590BDB"/>
    <w:rsid w:val="005A0E93"/>
    <w:rsid w:val="005B1BF9"/>
    <w:rsid w:val="005B7433"/>
    <w:rsid w:val="005C5C8D"/>
    <w:rsid w:val="00670FF3"/>
    <w:rsid w:val="00671B80"/>
    <w:rsid w:val="00691EC4"/>
    <w:rsid w:val="00695105"/>
    <w:rsid w:val="006A0F71"/>
    <w:rsid w:val="006D7B58"/>
    <w:rsid w:val="00702C2A"/>
    <w:rsid w:val="00730C5C"/>
    <w:rsid w:val="00742D9F"/>
    <w:rsid w:val="0077658C"/>
    <w:rsid w:val="007E0AA4"/>
    <w:rsid w:val="007E4406"/>
    <w:rsid w:val="0080145D"/>
    <w:rsid w:val="008258CE"/>
    <w:rsid w:val="008503E9"/>
    <w:rsid w:val="008606B8"/>
    <w:rsid w:val="00887810"/>
    <w:rsid w:val="008C7AAF"/>
    <w:rsid w:val="00910A5B"/>
    <w:rsid w:val="009420F2"/>
    <w:rsid w:val="009464C4"/>
    <w:rsid w:val="009612BF"/>
    <w:rsid w:val="009753E3"/>
    <w:rsid w:val="009B181F"/>
    <w:rsid w:val="009B7861"/>
    <w:rsid w:val="009C3087"/>
    <w:rsid w:val="009C611C"/>
    <w:rsid w:val="009E2632"/>
    <w:rsid w:val="009E71BD"/>
    <w:rsid w:val="00A17F2E"/>
    <w:rsid w:val="00A458F1"/>
    <w:rsid w:val="00A52C84"/>
    <w:rsid w:val="00A606BB"/>
    <w:rsid w:val="00A728A4"/>
    <w:rsid w:val="00AD6156"/>
    <w:rsid w:val="00B105E1"/>
    <w:rsid w:val="00B574E3"/>
    <w:rsid w:val="00B73194"/>
    <w:rsid w:val="00C86929"/>
    <w:rsid w:val="00CD29FB"/>
    <w:rsid w:val="00DA1D75"/>
    <w:rsid w:val="00DD4F04"/>
    <w:rsid w:val="00DE42DD"/>
    <w:rsid w:val="00E5201A"/>
    <w:rsid w:val="00EA31BE"/>
    <w:rsid w:val="00ED0227"/>
    <w:rsid w:val="00EF5F87"/>
    <w:rsid w:val="00F00F7E"/>
    <w:rsid w:val="00F65FF9"/>
    <w:rsid w:val="00F91DF1"/>
    <w:rsid w:val="00FA4302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90980-FC21-4095-9B9A-3DA39288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74E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574E3"/>
    <w:pPr>
      <w:spacing w:after="0" w:line="240" w:lineRule="auto"/>
    </w:pPr>
  </w:style>
  <w:style w:type="character" w:styleId="Hiperhivatkozs">
    <w:name w:val="Hyperlink"/>
    <w:basedOn w:val="Bekezdsalapbettpusa"/>
    <w:semiHidden/>
    <w:unhideWhenUsed/>
    <w:rsid w:val="00B574E3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574E3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574E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49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160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9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16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Windows-felhasználó</cp:lastModifiedBy>
  <cp:revision>5</cp:revision>
  <dcterms:created xsi:type="dcterms:W3CDTF">2017-11-20T13:26:00Z</dcterms:created>
  <dcterms:modified xsi:type="dcterms:W3CDTF">2017-11-20T16:18:00Z</dcterms:modified>
</cp:coreProperties>
</file>