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EF7BE6" w:rsidRDefault="00EF7BE6" w:rsidP="007A68EA">
      <w:pPr>
        <w:rPr>
          <w:rFonts w:ascii="Times New Roman" w:hAnsi="Times New Roman" w:cs="Times New Roman"/>
          <w:b/>
          <w:sz w:val="24"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B737E2" w:rsidRPr="00F20952" w:rsidRDefault="005940C1" w:rsidP="00352B7C">
      <w:pPr>
        <w:jc w:val="center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32"/>
        </w:rPr>
        <w:t>Javaslat a</w:t>
      </w:r>
      <w:r w:rsidR="00365CB6" w:rsidRPr="00F20952">
        <w:rPr>
          <w:rFonts w:ascii="Times New Roman" w:hAnsi="Times New Roman" w:cs="Times New Roman"/>
          <w:b/>
          <w:sz w:val="32"/>
        </w:rPr>
        <w:t xml:space="preserve"> Martfűi Városfejlesztési Nonprofit Kft. </w:t>
      </w:r>
      <w:r w:rsidR="00235306" w:rsidRPr="00F20952">
        <w:rPr>
          <w:rFonts w:ascii="Times New Roman" w:hAnsi="Times New Roman" w:cs="Times New Roman"/>
          <w:b/>
          <w:sz w:val="32"/>
        </w:rPr>
        <w:t>2018</w:t>
      </w:r>
      <w:r w:rsidRPr="00F20952">
        <w:rPr>
          <w:rFonts w:ascii="Times New Roman" w:hAnsi="Times New Roman" w:cs="Times New Roman"/>
          <w:b/>
          <w:sz w:val="32"/>
        </w:rPr>
        <w:t xml:space="preserve">. évi </w:t>
      </w:r>
      <w:r w:rsidR="00365CB6" w:rsidRPr="00F20952">
        <w:rPr>
          <w:rFonts w:ascii="Times New Roman" w:hAnsi="Times New Roman" w:cs="Times New Roman"/>
          <w:b/>
          <w:sz w:val="32"/>
        </w:rPr>
        <w:t>k</w:t>
      </w:r>
      <w:r w:rsidRPr="00F20952">
        <w:rPr>
          <w:rFonts w:ascii="Times New Roman" w:hAnsi="Times New Roman" w:cs="Times New Roman"/>
          <w:b/>
          <w:sz w:val="32"/>
        </w:rPr>
        <w:t>öltségvetésének megtárgyalására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352ADC" w:rsidP="007A68EA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</w:t>
      </w:r>
    </w:p>
    <w:p w:rsidR="00272831" w:rsidRPr="00AA60AA" w:rsidRDefault="00272831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8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8"/>
        </w:rPr>
      </w:pPr>
    </w:p>
    <w:p w:rsidR="00AA60AA" w:rsidRDefault="0000721B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Martfű, </w:t>
      </w:r>
      <w:proofErr w:type="gramStart"/>
      <w:r>
        <w:rPr>
          <w:rFonts w:ascii="Times New Roman" w:hAnsi="Times New Roman" w:cs="Times New Roman"/>
          <w:b/>
          <w:sz w:val="28"/>
        </w:rPr>
        <w:t>2018 március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22.</w:t>
      </w:r>
    </w:p>
    <w:p w:rsidR="0000721B" w:rsidRDefault="0000721B" w:rsidP="00974249">
      <w:pPr>
        <w:rPr>
          <w:rFonts w:ascii="Times New Roman" w:hAnsi="Times New Roman" w:cs="Times New Roman"/>
          <w:b/>
          <w:sz w:val="28"/>
        </w:rPr>
      </w:pPr>
    </w:p>
    <w:p w:rsidR="00AA60AA" w:rsidRDefault="002A0A45" w:rsidP="00974249">
      <w:pPr>
        <w:rPr>
          <w:rFonts w:ascii="Times New Roman" w:hAnsi="Times New Roman" w:cs="Times New Roman"/>
          <w:b/>
          <w:sz w:val="28"/>
        </w:rPr>
      </w:pPr>
      <w:r w:rsidRPr="002A0A45">
        <w:rPr>
          <w:rFonts w:ascii="Times New Roman" w:hAnsi="Times New Roman" w:cs="Times New Roman"/>
          <w:b/>
          <w:sz w:val="28"/>
        </w:rPr>
        <w:t>A Kft. létszáma 20 fő</w:t>
      </w:r>
    </w:p>
    <w:p w:rsidR="00AA60AA" w:rsidRDefault="00AA60AA" w:rsidP="00974249">
      <w:pPr>
        <w:rPr>
          <w:rFonts w:ascii="Times New Roman" w:hAnsi="Times New Roman" w:cs="Times New Roman"/>
          <w:b/>
          <w:sz w:val="28"/>
        </w:rPr>
      </w:pPr>
    </w:p>
    <w:p w:rsidR="00396046" w:rsidRDefault="00235306" w:rsidP="00974249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A 2018</w:t>
      </w:r>
      <w:r w:rsidR="0009006C" w:rsidRPr="00F20952">
        <w:rPr>
          <w:rFonts w:ascii="Times New Roman" w:hAnsi="Times New Roman" w:cs="Times New Roman"/>
          <w:b/>
          <w:sz w:val="28"/>
        </w:rPr>
        <w:t xml:space="preserve"> évi költségvetés 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tervezett </w:t>
      </w:r>
      <w:r w:rsidR="0009006C" w:rsidRPr="00F20952">
        <w:rPr>
          <w:rFonts w:ascii="Times New Roman" w:hAnsi="Times New Roman" w:cs="Times New Roman"/>
          <w:b/>
          <w:sz w:val="28"/>
        </w:rPr>
        <w:t xml:space="preserve">bevételi </w:t>
      </w:r>
      <w:r w:rsidR="002A265D" w:rsidRPr="00F20952">
        <w:rPr>
          <w:rFonts w:ascii="Times New Roman" w:hAnsi="Times New Roman" w:cs="Times New Roman"/>
          <w:b/>
          <w:sz w:val="28"/>
        </w:rPr>
        <w:t>összege:</w:t>
      </w:r>
    </w:p>
    <w:p w:rsidR="00AA60AA" w:rsidRPr="00F20952" w:rsidRDefault="00AA60AA" w:rsidP="00974249">
      <w:pPr>
        <w:rPr>
          <w:rFonts w:ascii="Times New Roman" w:hAnsi="Times New Roman" w:cs="Times New Roman"/>
          <w:b/>
          <w:sz w:val="28"/>
        </w:rPr>
      </w:pPr>
    </w:p>
    <w:p w:rsidR="00AA60AA" w:rsidRDefault="00113E0C" w:rsidP="00AA60AA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B4382B">
        <w:rPr>
          <w:rFonts w:ascii="Times New Roman" w:hAnsi="Times New Roman" w:cs="Times New Roman"/>
          <w:sz w:val="28"/>
        </w:rPr>
        <w:t xml:space="preserve">        </w:t>
      </w:r>
      <w:r w:rsidR="00A4586E" w:rsidRPr="00F20952">
        <w:rPr>
          <w:rFonts w:ascii="Times New Roman" w:hAnsi="Times New Roman" w:cs="Times New Roman"/>
          <w:sz w:val="28"/>
        </w:rPr>
        <w:t>Ingatlan ágazat</w:t>
      </w:r>
      <w:proofErr w:type="gramStart"/>
      <w:r w:rsidR="00A4586E" w:rsidRPr="00F20952">
        <w:rPr>
          <w:rFonts w:ascii="Times New Roman" w:hAnsi="Times New Roman" w:cs="Times New Roman"/>
          <w:sz w:val="28"/>
        </w:rPr>
        <w:t xml:space="preserve">: </w:t>
      </w:r>
      <w:r w:rsidR="00974249" w:rsidRPr="00F20952">
        <w:rPr>
          <w:rFonts w:ascii="Times New Roman" w:hAnsi="Times New Roman" w:cs="Times New Roman"/>
          <w:sz w:val="28"/>
        </w:rPr>
        <w:t xml:space="preserve">  </w:t>
      </w:r>
      <w:r w:rsidR="00B4382B">
        <w:rPr>
          <w:rFonts w:ascii="Times New Roman" w:hAnsi="Times New Roman" w:cs="Times New Roman"/>
          <w:sz w:val="28"/>
        </w:rPr>
        <w:t xml:space="preserve">  </w:t>
      </w:r>
      <w:r w:rsidR="00974249" w:rsidRPr="00F20952">
        <w:rPr>
          <w:rFonts w:ascii="Times New Roman" w:hAnsi="Times New Roman" w:cs="Times New Roman"/>
          <w:sz w:val="28"/>
        </w:rPr>
        <w:t xml:space="preserve">   </w:t>
      </w:r>
      <w:r w:rsidR="007017DC">
        <w:rPr>
          <w:rFonts w:ascii="Times New Roman" w:hAnsi="Times New Roman" w:cs="Times New Roman"/>
          <w:sz w:val="28"/>
        </w:rPr>
        <w:t>44.</w:t>
      </w:r>
      <w:proofErr w:type="gramEnd"/>
      <w:r w:rsidR="007017DC">
        <w:rPr>
          <w:rFonts w:ascii="Times New Roman" w:hAnsi="Times New Roman" w:cs="Times New Roman"/>
          <w:sz w:val="28"/>
        </w:rPr>
        <w:t>9</w:t>
      </w:r>
      <w:r w:rsidR="00B4382B">
        <w:rPr>
          <w:rFonts w:ascii="Times New Roman" w:hAnsi="Times New Roman" w:cs="Times New Roman"/>
          <w:sz w:val="28"/>
        </w:rPr>
        <w:t>54,- e</w:t>
      </w:r>
      <w:r w:rsidR="0009006C" w:rsidRPr="00F20952">
        <w:rPr>
          <w:rFonts w:ascii="Times New Roman" w:hAnsi="Times New Roman" w:cs="Times New Roman"/>
          <w:sz w:val="28"/>
        </w:rPr>
        <w:t xml:space="preserve"> Ft</w:t>
      </w:r>
    </w:p>
    <w:p w:rsidR="00AA60AA" w:rsidRPr="00AA60AA" w:rsidRDefault="00AA60AA" w:rsidP="00AA60AA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9006C" w:rsidRDefault="00CF2A4B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</w:t>
      </w:r>
      <w:r w:rsidR="00113E0C" w:rsidRPr="00F20952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B4382B">
        <w:rPr>
          <w:rFonts w:ascii="Times New Roman" w:hAnsi="Times New Roman" w:cs="Times New Roman"/>
          <w:sz w:val="28"/>
        </w:rPr>
        <w:t xml:space="preserve">     </w:t>
      </w:r>
      <w:r w:rsidR="00974249" w:rsidRPr="00F20952">
        <w:rPr>
          <w:rFonts w:ascii="Times New Roman" w:hAnsi="Times New Roman" w:cs="Times New Roman"/>
          <w:sz w:val="28"/>
        </w:rPr>
        <w:t xml:space="preserve"> Hulladék ágazat</w:t>
      </w:r>
      <w:proofErr w:type="gramStart"/>
      <w:r w:rsidR="0009006C" w:rsidRPr="00F20952">
        <w:rPr>
          <w:rFonts w:ascii="Times New Roman" w:hAnsi="Times New Roman" w:cs="Times New Roman"/>
          <w:sz w:val="28"/>
        </w:rPr>
        <w:t xml:space="preserve">: </w:t>
      </w:r>
      <w:r w:rsidR="00C46CCF">
        <w:rPr>
          <w:rFonts w:ascii="Times New Roman" w:hAnsi="Times New Roman" w:cs="Times New Roman"/>
          <w:sz w:val="28"/>
        </w:rPr>
        <w:t xml:space="preserve"> </w:t>
      </w:r>
      <w:r w:rsidR="00B4382B">
        <w:rPr>
          <w:rFonts w:ascii="Times New Roman" w:hAnsi="Times New Roman" w:cs="Times New Roman"/>
          <w:sz w:val="28"/>
        </w:rPr>
        <w:t xml:space="preserve">    </w:t>
      </w:r>
      <w:r w:rsidR="00C46CCF">
        <w:rPr>
          <w:rFonts w:ascii="Times New Roman" w:hAnsi="Times New Roman" w:cs="Times New Roman"/>
          <w:sz w:val="28"/>
        </w:rPr>
        <w:t xml:space="preserve">   </w:t>
      </w:r>
      <w:r w:rsidR="00974249" w:rsidRPr="00F20952">
        <w:rPr>
          <w:rFonts w:ascii="Times New Roman" w:hAnsi="Times New Roman" w:cs="Times New Roman"/>
          <w:sz w:val="28"/>
        </w:rPr>
        <w:t xml:space="preserve"> </w:t>
      </w:r>
      <w:r w:rsidR="00985002">
        <w:rPr>
          <w:rFonts w:ascii="Times New Roman" w:hAnsi="Times New Roman" w:cs="Times New Roman"/>
          <w:sz w:val="28"/>
        </w:rPr>
        <w:t>5</w:t>
      </w:r>
      <w:proofErr w:type="gramEnd"/>
      <w:r w:rsidR="00985002">
        <w:rPr>
          <w:rFonts w:ascii="Times New Roman" w:hAnsi="Times New Roman" w:cs="Times New Roman"/>
          <w:sz w:val="28"/>
        </w:rPr>
        <w:t>.639</w:t>
      </w:r>
      <w:r w:rsidR="00B4382B">
        <w:rPr>
          <w:rFonts w:ascii="Times New Roman" w:hAnsi="Times New Roman" w:cs="Times New Roman"/>
          <w:sz w:val="28"/>
        </w:rPr>
        <w:t>,- e</w:t>
      </w:r>
      <w:r w:rsidR="002A265D" w:rsidRPr="00F20952">
        <w:rPr>
          <w:rFonts w:ascii="Times New Roman" w:hAnsi="Times New Roman" w:cs="Times New Roman"/>
          <w:sz w:val="28"/>
        </w:rPr>
        <w:t xml:space="preserve"> Ft</w:t>
      </w:r>
    </w:p>
    <w:p w:rsidR="00AA60AA" w:rsidRPr="00F20952" w:rsidRDefault="00AA60AA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A265D" w:rsidRDefault="00113E0C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20952">
        <w:rPr>
          <w:rFonts w:ascii="Times New Roman" w:hAnsi="Times New Roman" w:cs="Times New Roman"/>
          <w:sz w:val="28"/>
        </w:rPr>
        <w:t xml:space="preserve">            </w:t>
      </w:r>
      <w:r w:rsidR="007017DC">
        <w:rPr>
          <w:rFonts w:ascii="Times New Roman" w:hAnsi="Times New Roman" w:cs="Times New Roman"/>
          <w:sz w:val="28"/>
        </w:rPr>
        <w:t>Városüzemeltetés</w:t>
      </w:r>
      <w:proofErr w:type="gramStart"/>
      <w:r w:rsidR="007017DC">
        <w:rPr>
          <w:rFonts w:ascii="Times New Roman" w:hAnsi="Times New Roman" w:cs="Times New Roman"/>
          <w:sz w:val="28"/>
        </w:rPr>
        <w:t>:       72.</w:t>
      </w:r>
      <w:proofErr w:type="gramEnd"/>
      <w:r w:rsidR="007017DC">
        <w:rPr>
          <w:rFonts w:ascii="Times New Roman" w:hAnsi="Times New Roman" w:cs="Times New Roman"/>
          <w:sz w:val="28"/>
        </w:rPr>
        <w:t>862</w:t>
      </w:r>
      <w:r w:rsidR="00B4382B">
        <w:rPr>
          <w:rFonts w:ascii="Times New Roman" w:hAnsi="Times New Roman" w:cs="Times New Roman"/>
          <w:sz w:val="28"/>
        </w:rPr>
        <w:t xml:space="preserve">,- </w:t>
      </w:r>
      <w:r w:rsidR="00856F6C" w:rsidRPr="00F20952">
        <w:rPr>
          <w:rFonts w:ascii="Times New Roman" w:hAnsi="Times New Roman" w:cs="Times New Roman"/>
          <w:sz w:val="28"/>
        </w:rPr>
        <w:t xml:space="preserve"> </w:t>
      </w:r>
      <w:r w:rsidR="00B4382B">
        <w:rPr>
          <w:rFonts w:ascii="Times New Roman" w:hAnsi="Times New Roman" w:cs="Times New Roman"/>
          <w:sz w:val="28"/>
        </w:rPr>
        <w:t>e</w:t>
      </w:r>
      <w:r w:rsidR="002A265D" w:rsidRPr="00F20952">
        <w:rPr>
          <w:rFonts w:ascii="Times New Roman" w:hAnsi="Times New Roman" w:cs="Times New Roman"/>
          <w:sz w:val="28"/>
        </w:rPr>
        <w:t xml:space="preserve"> Ft</w:t>
      </w:r>
    </w:p>
    <w:p w:rsidR="00AA60AA" w:rsidRPr="00F20952" w:rsidRDefault="00AA60AA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</w:p>
    <w:p w:rsidR="00974249" w:rsidRDefault="00974249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</w:t>
      </w:r>
      <w:r w:rsidR="00F20952">
        <w:rPr>
          <w:rFonts w:ascii="Times New Roman" w:hAnsi="Times New Roman" w:cs="Times New Roman"/>
          <w:sz w:val="28"/>
        </w:rPr>
        <w:t xml:space="preserve">                </w:t>
      </w:r>
      <w:r w:rsidRPr="00F20952">
        <w:rPr>
          <w:rFonts w:ascii="Times New Roman" w:hAnsi="Times New Roman" w:cs="Times New Roman"/>
          <w:sz w:val="28"/>
        </w:rPr>
        <w:t>Tevékenységen kívü</w:t>
      </w:r>
      <w:r w:rsidR="00B4382B">
        <w:rPr>
          <w:rFonts w:ascii="Times New Roman" w:hAnsi="Times New Roman" w:cs="Times New Roman"/>
          <w:sz w:val="28"/>
        </w:rPr>
        <w:t>li bevételek</w:t>
      </w:r>
      <w:proofErr w:type="gramStart"/>
      <w:r w:rsidR="00B4382B">
        <w:rPr>
          <w:rFonts w:ascii="Times New Roman" w:hAnsi="Times New Roman" w:cs="Times New Roman"/>
          <w:sz w:val="28"/>
        </w:rPr>
        <w:t>:         1</w:t>
      </w:r>
      <w:proofErr w:type="gramEnd"/>
      <w:r w:rsidR="00B4382B">
        <w:rPr>
          <w:rFonts w:ascii="Times New Roman" w:hAnsi="Times New Roman" w:cs="Times New Roman"/>
          <w:sz w:val="28"/>
        </w:rPr>
        <w:t>.000,- e</w:t>
      </w:r>
      <w:r w:rsidRPr="00F20952">
        <w:rPr>
          <w:rFonts w:ascii="Times New Roman" w:hAnsi="Times New Roman" w:cs="Times New Roman"/>
          <w:sz w:val="28"/>
        </w:rPr>
        <w:t xml:space="preserve"> Ft</w:t>
      </w:r>
    </w:p>
    <w:p w:rsidR="00AA60AA" w:rsidRPr="00F20952" w:rsidRDefault="00AA60AA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</w:p>
    <w:p w:rsidR="002A265D" w:rsidRPr="00F20952" w:rsidRDefault="00974249" w:rsidP="00974249">
      <w:pPr>
        <w:jc w:val="center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 w:rsidR="00B4382B">
        <w:rPr>
          <w:rFonts w:ascii="Times New Roman" w:hAnsi="Times New Roman" w:cs="Times New Roman"/>
          <w:b/>
          <w:sz w:val="28"/>
        </w:rPr>
        <w:t xml:space="preserve">             Összesen</w:t>
      </w:r>
      <w:proofErr w:type="gramStart"/>
      <w:r w:rsidR="00B4382B">
        <w:rPr>
          <w:rFonts w:ascii="Times New Roman" w:hAnsi="Times New Roman" w:cs="Times New Roman"/>
          <w:b/>
          <w:sz w:val="28"/>
        </w:rPr>
        <w:t>:      124.</w:t>
      </w:r>
      <w:proofErr w:type="gramEnd"/>
      <w:r w:rsidR="00B4382B">
        <w:rPr>
          <w:rFonts w:ascii="Times New Roman" w:hAnsi="Times New Roman" w:cs="Times New Roman"/>
          <w:b/>
          <w:sz w:val="28"/>
        </w:rPr>
        <w:t>455,- e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 Ft</w:t>
      </w:r>
    </w:p>
    <w:p w:rsidR="00AA60AA" w:rsidRDefault="00AA60AA" w:rsidP="00F20952">
      <w:pPr>
        <w:rPr>
          <w:rFonts w:ascii="Times New Roman" w:hAnsi="Times New Roman" w:cs="Times New Roman"/>
          <w:b/>
          <w:sz w:val="28"/>
        </w:rPr>
      </w:pPr>
    </w:p>
    <w:p w:rsidR="00F20952" w:rsidRDefault="00865993" w:rsidP="00F2095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A</w:t>
      </w:r>
      <w:r w:rsidR="00235306" w:rsidRPr="00F20952">
        <w:rPr>
          <w:rFonts w:ascii="Times New Roman" w:hAnsi="Times New Roman" w:cs="Times New Roman"/>
          <w:b/>
          <w:sz w:val="28"/>
        </w:rPr>
        <w:t xml:space="preserve"> 2018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 évi költség</w:t>
      </w:r>
      <w:r w:rsidR="00F20952">
        <w:rPr>
          <w:rFonts w:ascii="Times New Roman" w:hAnsi="Times New Roman" w:cs="Times New Roman"/>
          <w:b/>
          <w:sz w:val="28"/>
        </w:rPr>
        <w:t xml:space="preserve">vetés tervezett kiadási összege:  </w:t>
      </w:r>
    </w:p>
    <w:p w:rsidR="00AA60AA" w:rsidRDefault="00AA60AA" w:rsidP="00F20952">
      <w:pPr>
        <w:rPr>
          <w:rFonts w:ascii="Times New Roman" w:hAnsi="Times New Roman" w:cs="Times New Roman"/>
          <w:b/>
          <w:sz w:val="28"/>
        </w:rPr>
      </w:pPr>
    </w:p>
    <w:p w:rsidR="00AA60AA" w:rsidRDefault="00F20952" w:rsidP="00F20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4586E" w:rsidRPr="00F20952">
        <w:rPr>
          <w:rFonts w:ascii="Times New Roman" w:hAnsi="Times New Roman" w:cs="Times New Roman"/>
          <w:sz w:val="28"/>
        </w:rPr>
        <w:t>Ingatlan ágazat</w:t>
      </w:r>
      <w:proofErr w:type="gramStart"/>
      <w:r w:rsidR="00A4586E" w:rsidRPr="00F20952">
        <w:rPr>
          <w:rFonts w:ascii="Times New Roman" w:hAnsi="Times New Roman" w:cs="Times New Roman"/>
          <w:sz w:val="28"/>
        </w:rPr>
        <w:t>:</w:t>
      </w:r>
      <w:r w:rsidR="00974249" w:rsidRPr="00F20952">
        <w:rPr>
          <w:rFonts w:ascii="Times New Roman" w:hAnsi="Times New Roman" w:cs="Times New Roman"/>
          <w:sz w:val="28"/>
        </w:rPr>
        <w:t xml:space="preserve">    </w:t>
      </w:r>
      <w:r w:rsidR="00B4382B">
        <w:rPr>
          <w:rFonts w:ascii="Times New Roman" w:hAnsi="Times New Roman" w:cs="Times New Roman"/>
          <w:sz w:val="28"/>
        </w:rPr>
        <w:t xml:space="preserve">     44.</w:t>
      </w:r>
      <w:proofErr w:type="gramEnd"/>
      <w:r w:rsidR="00B4382B">
        <w:rPr>
          <w:rFonts w:ascii="Times New Roman" w:hAnsi="Times New Roman" w:cs="Times New Roman"/>
          <w:sz w:val="28"/>
        </w:rPr>
        <w:t>954,- e</w:t>
      </w:r>
      <w:r>
        <w:rPr>
          <w:rFonts w:ascii="Times New Roman" w:hAnsi="Times New Roman" w:cs="Times New Roman"/>
          <w:sz w:val="28"/>
        </w:rPr>
        <w:t xml:space="preserve"> Ft</w:t>
      </w:r>
    </w:p>
    <w:p w:rsidR="002A265D" w:rsidRPr="00F20952" w:rsidRDefault="00F20952" w:rsidP="00F209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Hulladék ágazat</w:t>
      </w:r>
      <w:proofErr w:type="gramStart"/>
      <w:r>
        <w:rPr>
          <w:rFonts w:ascii="Times New Roman" w:hAnsi="Times New Roman" w:cs="Times New Roman"/>
          <w:sz w:val="28"/>
        </w:rPr>
        <w:t xml:space="preserve">:   </w:t>
      </w:r>
      <w:r w:rsidR="00985002">
        <w:rPr>
          <w:rFonts w:ascii="Times New Roman" w:hAnsi="Times New Roman" w:cs="Times New Roman"/>
          <w:sz w:val="28"/>
        </w:rPr>
        <w:t xml:space="preserve">  </w:t>
      </w:r>
      <w:r w:rsidR="00AA60AA">
        <w:rPr>
          <w:rFonts w:ascii="Times New Roman" w:hAnsi="Times New Roman" w:cs="Times New Roman"/>
          <w:sz w:val="28"/>
        </w:rPr>
        <w:t xml:space="preserve"> </w:t>
      </w:r>
      <w:r w:rsidR="00B4382B">
        <w:rPr>
          <w:rFonts w:ascii="Times New Roman" w:hAnsi="Times New Roman" w:cs="Times New Roman"/>
          <w:sz w:val="28"/>
        </w:rPr>
        <w:t xml:space="preserve">    5</w:t>
      </w:r>
      <w:proofErr w:type="gramEnd"/>
      <w:r w:rsidR="00985002">
        <w:rPr>
          <w:rFonts w:ascii="Times New Roman" w:hAnsi="Times New Roman" w:cs="Times New Roman"/>
          <w:sz w:val="28"/>
        </w:rPr>
        <w:t>.639</w:t>
      </w:r>
      <w:r w:rsidR="00B4382B">
        <w:rPr>
          <w:rFonts w:ascii="Times New Roman" w:hAnsi="Times New Roman" w:cs="Times New Roman"/>
          <w:sz w:val="28"/>
        </w:rPr>
        <w:t>,- e</w:t>
      </w:r>
      <w:r>
        <w:rPr>
          <w:rFonts w:ascii="Times New Roman" w:hAnsi="Times New Roman" w:cs="Times New Roman"/>
          <w:sz w:val="28"/>
        </w:rPr>
        <w:t xml:space="preserve"> Ft                                               </w:t>
      </w:r>
      <w:r w:rsidR="00974249" w:rsidRPr="00F20952">
        <w:rPr>
          <w:rFonts w:ascii="Times New Roman" w:hAnsi="Times New Roman" w:cs="Times New Roman"/>
          <w:sz w:val="28"/>
        </w:rPr>
        <w:t xml:space="preserve">  </w:t>
      </w:r>
      <w:r w:rsidR="00A4586E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CF2A4B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974249" w:rsidRPr="00F20952">
        <w:rPr>
          <w:rFonts w:ascii="Times New Roman" w:hAnsi="Times New Roman" w:cs="Times New Roman"/>
          <w:sz w:val="28"/>
        </w:rPr>
        <w:t xml:space="preserve">   </w:t>
      </w:r>
      <w:r w:rsidR="00B05F95" w:rsidRPr="00F20952">
        <w:rPr>
          <w:rFonts w:ascii="Times New Roman" w:hAnsi="Times New Roman" w:cs="Times New Roman"/>
          <w:sz w:val="28"/>
        </w:rPr>
        <w:t xml:space="preserve">  </w:t>
      </w:r>
      <w:r w:rsidR="00974249" w:rsidRPr="00F20952">
        <w:rPr>
          <w:rFonts w:ascii="Times New Roman" w:hAnsi="Times New Roman" w:cs="Times New Roman"/>
          <w:sz w:val="28"/>
        </w:rPr>
        <w:t xml:space="preserve">  </w:t>
      </w:r>
      <w:r w:rsidR="00B05F95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2A265D" w:rsidRPr="00F20952" w:rsidRDefault="00F20952" w:rsidP="00F20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113E0C" w:rsidRPr="00F20952">
        <w:rPr>
          <w:rFonts w:ascii="Times New Roman" w:hAnsi="Times New Roman" w:cs="Times New Roman"/>
          <w:sz w:val="28"/>
        </w:rPr>
        <w:t>Városüzemeltetés</w:t>
      </w:r>
      <w:proofErr w:type="gramStart"/>
      <w:r w:rsidR="00113E0C" w:rsidRPr="00F20952">
        <w:rPr>
          <w:rFonts w:ascii="Times New Roman" w:hAnsi="Times New Roman" w:cs="Times New Roman"/>
          <w:sz w:val="28"/>
        </w:rPr>
        <w:t xml:space="preserve">: </w:t>
      </w:r>
      <w:r w:rsidR="007017DC">
        <w:rPr>
          <w:rFonts w:ascii="Times New Roman" w:hAnsi="Times New Roman" w:cs="Times New Roman"/>
          <w:sz w:val="28"/>
        </w:rPr>
        <w:t xml:space="preserve">    </w:t>
      </w:r>
      <w:r w:rsidR="00B4382B">
        <w:rPr>
          <w:rFonts w:ascii="Times New Roman" w:hAnsi="Times New Roman" w:cs="Times New Roman"/>
          <w:sz w:val="28"/>
        </w:rPr>
        <w:t xml:space="preserve">   </w:t>
      </w:r>
      <w:r w:rsidR="007017DC">
        <w:rPr>
          <w:rFonts w:ascii="Times New Roman" w:hAnsi="Times New Roman" w:cs="Times New Roman"/>
          <w:sz w:val="28"/>
        </w:rPr>
        <w:t>72.</w:t>
      </w:r>
      <w:proofErr w:type="gramEnd"/>
      <w:r w:rsidR="007017DC">
        <w:rPr>
          <w:rFonts w:ascii="Times New Roman" w:hAnsi="Times New Roman" w:cs="Times New Roman"/>
          <w:sz w:val="28"/>
        </w:rPr>
        <w:t>8</w:t>
      </w:r>
      <w:r w:rsidR="00974249" w:rsidRPr="00F20952">
        <w:rPr>
          <w:rFonts w:ascii="Times New Roman" w:hAnsi="Times New Roman" w:cs="Times New Roman"/>
          <w:sz w:val="28"/>
        </w:rPr>
        <w:t>62</w:t>
      </w:r>
      <w:r w:rsidR="00B4382B">
        <w:rPr>
          <w:rFonts w:ascii="Times New Roman" w:hAnsi="Times New Roman" w:cs="Times New Roman"/>
          <w:sz w:val="28"/>
        </w:rPr>
        <w:t>,- e</w:t>
      </w:r>
      <w:r w:rsidR="002A265D" w:rsidRPr="00F20952">
        <w:rPr>
          <w:rFonts w:ascii="Times New Roman" w:hAnsi="Times New Roman" w:cs="Times New Roman"/>
          <w:sz w:val="28"/>
        </w:rPr>
        <w:t xml:space="preserve"> Ft</w:t>
      </w:r>
    </w:p>
    <w:p w:rsidR="00AA60AA" w:rsidRDefault="00974249" w:rsidP="00AA60A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</w:t>
      </w:r>
      <w:r w:rsidR="00B4382B">
        <w:rPr>
          <w:rFonts w:ascii="Times New Roman" w:hAnsi="Times New Roman" w:cs="Times New Roman"/>
          <w:sz w:val="28"/>
        </w:rPr>
        <w:t xml:space="preserve">         </w:t>
      </w:r>
      <w:r w:rsidRPr="00F20952">
        <w:rPr>
          <w:rFonts w:ascii="Times New Roman" w:hAnsi="Times New Roman" w:cs="Times New Roman"/>
          <w:sz w:val="28"/>
        </w:rPr>
        <w:t xml:space="preserve"> Tevéken</w:t>
      </w:r>
      <w:r w:rsidR="00B4382B">
        <w:rPr>
          <w:rFonts w:ascii="Times New Roman" w:hAnsi="Times New Roman" w:cs="Times New Roman"/>
          <w:sz w:val="28"/>
        </w:rPr>
        <w:t>ységen kívüli kiadások</w:t>
      </w:r>
      <w:proofErr w:type="gramStart"/>
      <w:r w:rsidR="00B4382B">
        <w:rPr>
          <w:rFonts w:ascii="Times New Roman" w:hAnsi="Times New Roman" w:cs="Times New Roman"/>
          <w:sz w:val="28"/>
        </w:rPr>
        <w:t>:          1</w:t>
      </w:r>
      <w:proofErr w:type="gramEnd"/>
      <w:r w:rsidR="00B4382B">
        <w:rPr>
          <w:rFonts w:ascii="Times New Roman" w:hAnsi="Times New Roman" w:cs="Times New Roman"/>
          <w:sz w:val="28"/>
        </w:rPr>
        <w:t>.000,- e</w:t>
      </w:r>
      <w:r w:rsidRPr="00F20952">
        <w:rPr>
          <w:rFonts w:ascii="Times New Roman" w:hAnsi="Times New Roman" w:cs="Times New Roman"/>
          <w:sz w:val="28"/>
        </w:rPr>
        <w:t xml:space="preserve"> Ft</w:t>
      </w:r>
    </w:p>
    <w:p w:rsidR="00396046" w:rsidRPr="00AA60AA" w:rsidRDefault="00AA60AA" w:rsidP="00AA60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B4382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C46CCF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C46CCF">
        <w:rPr>
          <w:rFonts w:ascii="Times New Roman" w:hAnsi="Times New Roman" w:cs="Times New Roman"/>
          <w:b/>
          <w:sz w:val="28"/>
        </w:rPr>
        <w:t xml:space="preserve">: </w:t>
      </w:r>
      <w:r w:rsidR="00B4382B">
        <w:rPr>
          <w:rFonts w:ascii="Times New Roman" w:hAnsi="Times New Roman" w:cs="Times New Roman"/>
          <w:b/>
          <w:sz w:val="28"/>
        </w:rPr>
        <w:t xml:space="preserve">      124.</w:t>
      </w:r>
      <w:proofErr w:type="gramEnd"/>
      <w:r w:rsidR="00B4382B">
        <w:rPr>
          <w:rFonts w:ascii="Times New Roman" w:hAnsi="Times New Roman" w:cs="Times New Roman"/>
          <w:b/>
          <w:sz w:val="28"/>
        </w:rPr>
        <w:t>455,- e</w:t>
      </w:r>
      <w:r w:rsidRPr="00AA60AA">
        <w:rPr>
          <w:rFonts w:ascii="Times New Roman" w:hAnsi="Times New Roman" w:cs="Times New Roman"/>
          <w:b/>
          <w:sz w:val="28"/>
        </w:rPr>
        <w:t xml:space="preserve"> Ft   </w:t>
      </w: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00721B" w:rsidRDefault="0000721B" w:rsidP="00396046">
      <w:pPr>
        <w:rPr>
          <w:rFonts w:ascii="Times New Roman" w:hAnsi="Times New Roman" w:cs="Times New Roman"/>
          <w:b/>
          <w:sz w:val="32"/>
        </w:rPr>
      </w:pPr>
    </w:p>
    <w:p w:rsidR="00396046" w:rsidRPr="00F20952" w:rsidRDefault="00396046" w:rsidP="00396046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lastRenderedPageBreak/>
        <w:t>1. Ingatlangazdálkodás: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</w:p>
    <w:p w:rsidR="00A9092F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Martfűi Városfejlesztési Nonprofit Kft. Ingatlan-gazdálkodási ágazata</w:t>
      </w:r>
      <w:r w:rsidR="00FF7FA5" w:rsidRPr="00F20952">
        <w:rPr>
          <w:rFonts w:ascii="Times New Roman" w:hAnsi="Times New Roman" w:cs="Times New Roman"/>
          <w:sz w:val="28"/>
        </w:rPr>
        <w:t>:</w:t>
      </w:r>
    </w:p>
    <w:p w:rsidR="00FF7FA5" w:rsidRPr="00F20952" w:rsidRDefault="00FF7FA5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Az ág</w:t>
      </w:r>
      <w:r w:rsidR="00B416C1" w:rsidRPr="00F20952">
        <w:rPr>
          <w:rFonts w:ascii="Times New Roman" w:hAnsi="Times New Roman" w:cs="Times New Roman"/>
          <w:sz w:val="28"/>
        </w:rPr>
        <w:t>azat létszáma</w:t>
      </w:r>
      <w:r w:rsidR="00FB097A">
        <w:rPr>
          <w:rFonts w:ascii="Times New Roman" w:hAnsi="Times New Roman" w:cs="Times New Roman"/>
          <w:sz w:val="28"/>
        </w:rPr>
        <w:t xml:space="preserve"> </w:t>
      </w:r>
      <w:r w:rsidR="00B416C1" w:rsidRPr="00F20952">
        <w:rPr>
          <w:rFonts w:ascii="Times New Roman" w:hAnsi="Times New Roman" w:cs="Times New Roman"/>
          <w:sz w:val="28"/>
        </w:rPr>
        <w:t xml:space="preserve">1 fő </w:t>
      </w:r>
      <w:r w:rsidR="00FB097A">
        <w:rPr>
          <w:rFonts w:ascii="Times New Roman" w:hAnsi="Times New Roman" w:cs="Times New Roman"/>
          <w:sz w:val="28"/>
        </w:rPr>
        <w:t>(</w:t>
      </w:r>
      <w:r w:rsidR="00B416C1" w:rsidRPr="00F20952">
        <w:rPr>
          <w:rFonts w:ascii="Times New Roman" w:hAnsi="Times New Roman" w:cs="Times New Roman"/>
          <w:sz w:val="28"/>
        </w:rPr>
        <w:t>ágazat</w:t>
      </w:r>
      <w:r w:rsidR="00FB097A">
        <w:rPr>
          <w:rFonts w:ascii="Times New Roman" w:hAnsi="Times New Roman" w:cs="Times New Roman"/>
          <w:sz w:val="28"/>
        </w:rPr>
        <w:t>i</w:t>
      </w:r>
      <w:r w:rsidR="00B416C1" w:rsidRPr="00F20952">
        <w:rPr>
          <w:rFonts w:ascii="Times New Roman" w:hAnsi="Times New Roman" w:cs="Times New Roman"/>
          <w:sz w:val="28"/>
        </w:rPr>
        <w:t xml:space="preserve"> ügyintéző</w:t>
      </w:r>
      <w:r w:rsidR="00FB097A">
        <w:rPr>
          <w:rFonts w:ascii="Times New Roman" w:hAnsi="Times New Roman" w:cs="Times New Roman"/>
          <w:sz w:val="28"/>
        </w:rPr>
        <w:t>)</w:t>
      </w:r>
      <w:r w:rsidRPr="00F20952">
        <w:rPr>
          <w:rFonts w:ascii="Times New Roman" w:hAnsi="Times New Roman" w:cs="Times New Roman"/>
          <w:sz w:val="28"/>
        </w:rPr>
        <w:t xml:space="preserve"> </w:t>
      </w:r>
    </w:p>
    <w:p w:rsidR="00396046" w:rsidRPr="000A6C88" w:rsidRDefault="000A6C88" w:rsidP="003960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ágazat 2018</w:t>
      </w:r>
      <w:r w:rsidR="00FB097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évi tervezett költségvetése az alábbiak szerint alakul:</w:t>
      </w:r>
    </w:p>
    <w:p w:rsidR="00396046" w:rsidRPr="002F0D72" w:rsidRDefault="00235306" w:rsidP="00396046">
      <w:pPr>
        <w:rPr>
          <w:rFonts w:ascii="Times New Roman" w:hAnsi="Times New Roman" w:cs="Times New Roman"/>
          <w:b/>
          <w:sz w:val="28"/>
          <w:u w:val="single"/>
        </w:rPr>
      </w:pPr>
      <w:r w:rsidRPr="002F0D72">
        <w:rPr>
          <w:rFonts w:ascii="Times New Roman" w:hAnsi="Times New Roman" w:cs="Times New Roman"/>
          <w:b/>
          <w:sz w:val="28"/>
          <w:u w:val="single"/>
        </w:rPr>
        <w:t>2018</w:t>
      </w:r>
      <w:r w:rsidR="00396046" w:rsidRPr="002F0D72">
        <w:rPr>
          <w:rFonts w:ascii="Times New Roman" w:hAnsi="Times New Roman" w:cs="Times New Roman"/>
          <w:b/>
          <w:sz w:val="28"/>
          <w:u w:val="single"/>
        </w:rPr>
        <w:t>. é</w:t>
      </w:r>
      <w:r w:rsidR="00FB097A" w:rsidRPr="002F0D72">
        <w:rPr>
          <w:rFonts w:ascii="Times New Roman" w:hAnsi="Times New Roman" w:cs="Times New Roman"/>
          <w:b/>
          <w:sz w:val="28"/>
          <w:u w:val="single"/>
        </w:rPr>
        <w:t>vi tervezett költségvetési bevételek:</w:t>
      </w:r>
    </w:p>
    <w:p w:rsidR="00396046" w:rsidRPr="00F20952" w:rsidRDefault="00CC5EDB" w:rsidP="00FB097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lakbér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 </w:t>
      </w:r>
      <w:r w:rsidR="00AA60AA">
        <w:rPr>
          <w:rFonts w:ascii="Times New Roman" w:hAnsi="Times New Roman" w:cs="Times New Roman"/>
          <w:sz w:val="28"/>
        </w:rPr>
        <w:t xml:space="preserve">                              </w:t>
      </w:r>
      <w:r w:rsidR="00A96E94" w:rsidRPr="00F20952">
        <w:rPr>
          <w:rFonts w:ascii="Times New Roman" w:hAnsi="Times New Roman" w:cs="Times New Roman"/>
          <w:sz w:val="28"/>
        </w:rPr>
        <w:t>33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.900</w:t>
      </w:r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CC5EDB" w:rsidP="00FB097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- </w:t>
      </w:r>
      <w:r w:rsidR="00A96E94" w:rsidRPr="00F20952">
        <w:rPr>
          <w:rFonts w:ascii="Times New Roman" w:hAnsi="Times New Roman" w:cs="Times New Roman"/>
          <w:sz w:val="28"/>
        </w:rPr>
        <w:t xml:space="preserve">nem lakáscélú </w:t>
      </w:r>
      <w:r w:rsidRPr="00F20952">
        <w:rPr>
          <w:rFonts w:ascii="Times New Roman" w:hAnsi="Times New Roman" w:cs="Times New Roman"/>
          <w:sz w:val="28"/>
        </w:rPr>
        <w:t>bérleti díj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AA60AA">
        <w:rPr>
          <w:rFonts w:ascii="Times New Roman" w:hAnsi="Times New Roman" w:cs="Times New Roman"/>
          <w:sz w:val="28"/>
        </w:rPr>
        <w:t xml:space="preserve">         </w:t>
      </w:r>
      <w:r w:rsidR="00A96E94" w:rsidRPr="00F20952">
        <w:rPr>
          <w:rFonts w:ascii="Times New Roman" w:hAnsi="Times New Roman" w:cs="Times New Roman"/>
          <w:sz w:val="28"/>
        </w:rPr>
        <w:t xml:space="preserve"> 4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.850</w:t>
      </w:r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FB097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továbbszámlázott gáz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 </w:t>
      </w:r>
      <w:r w:rsidR="00A96E94" w:rsidRPr="00F20952">
        <w:rPr>
          <w:rFonts w:ascii="Times New Roman" w:hAnsi="Times New Roman" w:cs="Times New Roman"/>
          <w:sz w:val="28"/>
        </w:rPr>
        <w:t>5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.282</w:t>
      </w:r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FB097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továbbszámlázott telefon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</w:t>
      </w:r>
      <w:r w:rsidR="00AA60AA">
        <w:rPr>
          <w:rFonts w:ascii="Times New Roman" w:hAnsi="Times New Roman" w:cs="Times New Roman"/>
          <w:sz w:val="28"/>
        </w:rPr>
        <w:t xml:space="preserve">      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</w:t>
      </w:r>
      <w:r w:rsidR="005F0FE5">
        <w:rPr>
          <w:rFonts w:ascii="Times New Roman" w:hAnsi="Times New Roman" w:cs="Times New Roman"/>
          <w:sz w:val="28"/>
        </w:rPr>
        <w:t>22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7017DC" w:rsidRDefault="00CC5EDB" w:rsidP="00FB097A">
      <w:pPr>
        <w:rPr>
          <w:rFonts w:ascii="Times New Roman" w:hAnsi="Times New Roman" w:cs="Times New Roman"/>
          <w:sz w:val="28"/>
        </w:rPr>
      </w:pPr>
      <w:r w:rsidRPr="007017DC">
        <w:rPr>
          <w:rFonts w:ascii="Times New Roman" w:hAnsi="Times New Roman" w:cs="Times New Roman"/>
          <w:sz w:val="28"/>
        </w:rPr>
        <w:t xml:space="preserve">- kintlévőség </w:t>
      </w:r>
      <w:proofErr w:type="gramStart"/>
      <w:r w:rsidRPr="007017DC">
        <w:rPr>
          <w:rFonts w:ascii="Times New Roman" w:hAnsi="Times New Roman" w:cs="Times New Roman"/>
          <w:sz w:val="28"/>
        </w:rPr>
        <w:t>kezelés</w:t>
      </w:r>
      <w:r w:rsidRPr="007017DC">
        <w:rPr>
          <w:rFonts w:ascii="Times New Roman" w:hAnsi="Times New Roman" w:cs="Times New Roman"/>
          <w:sz w:val="28"/>
        </w:rPr>
        <w:tab/>
      </w:r>
      <w:r w:rsidR="00A9092F" w:rsidRPr="007017DC">
        <w:rPr>
          <w:rFonts w:ascii="Times New Roman" w:hAnsi="Times New Roman" w:cs="Times New Roman"/>
          <w:sz w:val="28"/>
        </w:rPr>
        <w:t xml:space="preserve">                                         </w:t>
      </w:r>
      <w:r w:rsidR="00A96E94" w:rsidRPr="007017DC">
        <w:rPr>
          <w:rFonts w:ascii="Times New Roman" w:hAnsi="Times New Roman" w:cs="Times New Roman"/>
          <w:sz w:val="28"/>
        </w:rPr>
        <w:t xml:space="preserve">        </w:t>
      </w:r>
      <w:r w:rsidR="00AB3305" w:rsidRPr="007017DC">
        <w:rPr>
          <w:rFonts w:ascii="Times New Roman" w:hAnsi="Times New Roman" w:cs="Times New Roman"/>
          <w:sz w:val="28"/>
        </w:rPr>
        <w:t xml:space="preserve">                     </w:t>
      </w:r>
      <w:r w:rsidR="00A96E94" w:rsidRPr="007017DC">
        <w:rPr>
          <w:rFonts w:ascii="Times New Roman" w:hAnsi="Times New Roman" w:cs="Times New Roman"/>
          <w:sz w:val="28"/>
        </w:rPr>
        <w:t xml:space="preserve"> </w:t>
      </w:r>
      <w:r w:rsidR="00A75EB1" w:rsidRPr="007017DC">
        <w:rPr>
          <w:rFonts w:ascii="Times New Roman" w:hAnsi="Times New Roman" w:cs="Times New Roman"/>
          <w:sz w:val="28"/>
        </w:rPr>
        <w:t>640</w:t>
      </w:r>
      <w:proofErr w:type="gramEnd"/>
      <w:r w:rsidR="00396046" w:rsidRPr="007017DC">
        <w:rPr>
          <w:rFonts w:ascii="Times New Roman" w:hAnsi="Times New Roman" w:cs="Times New Roman"/>
          <w:sz w:val="28"/>
        </w:rPr>
        <w:t xml:space="preserve"> ezer Ft</w:t>
      </w:r>
    </w:p>
    <w:p w:rsidR="007017DC" w:rsidRPr="007017DC" w:rsidRDefault="007017DC" w:rsidP="00FB097A">
      <w:pPr>
        <w:rPr>
          <w:rFonts w:ascii="Times New Roman" w:hAnsi="Times New Roman" w:cs="Times New Roman"/>
          <w:sz w:val="28"/>
        </w:rPr>
      </w:pPr>
      <w:r w:rsidRPr="007017DC">
        <w:rPr>
          <w:rFonts w:ascii="Times New Roman" w:hAnsi="Times New Roman" w:cs="Times New Roman"/>
          <w:sz w:val="28"/>
        </w:rPr>
        <w:t xml:space="preserve">- egyéb </w:t>
      </w:r>
      <w:proofErr w:type="gramStart"/>
      <w:r w:rsidRPr="007017DC">
        <w:rPr>
          <w:rFonts w:ascii="Times New Roman" w:hAnsi="Times New Roman" w:cs="Times New Roman"/>
          <w:sz w:val="28"/>
        </w:rPr>
        <w:t xml:space="preserve">bevételek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260</w:t>
      </w:r>
      <w:proofErr w:type="gramEnd"/>
      <w:r>
        <w:rPr>
          <w:rFonts w:ascii="Times New Roman" w:hAnsi="Times New Roman" w:cs="Times New Roman"/>
          <w:sz w:val="28"/>
        </w:rPr>
        <w:t xml:space="preserve"> ezer Ft</w:t>
      </w:r>
    </w:p>
    <w:p w:rsidR="00BF5604" w:rsidRDefault="00A9092F" w:rsidP="00FB097A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A96E94" w:rsidRPr="00F2095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7B6C3C" w:rsidRPr="00F20952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7B6C3C" w:rsidRPr="00F20952">
        <w:rPr>
          <w:rFonts w:ascii="Times New Roman" w:hAnsi="Times New Roman" w:cs="Times New Roman"/>
          <w:b/>
          <w:sz w:val="28"/>
        </w:rPr>
        <w:t xml:space="preserve">: </w:t>
      </w:r>
      <w:r w:rsidR="007B6C3C" w:rsidRPr="00F20952">
        <w:rPr>
          <w:rFonts w:ascii="Times New Roman" w:hAnsi="Times New Roman" w:cs="Times New Roman"/>
          <w:b/>
          <w:sz w:val="28"/>
        </w:rPr>
        <w:tab/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2E6E14">
        <w:rPr>
          <w:rFonts w:ascii="Times New Roman" w:hAnsi="Times New Roman" w:cs="Times New Roman"/>
          <w:b/>
          <w:sz w:val="28"/>
        </w:rPr>
        <w:t>44.</w:t>
      </w:r>
      <w:proofErr w:type="gramEnd"/>
      <w:r w:rsidR="002E6E14">
        <w:rPr>
          <w:rFonts w:ascii="Times New Roman" w:hAnsi="Times New Roman" w:cs="Times New Roman"/>
          <w:b/>
          <w:sz w:val="28"/>
        </w:rPr>
        <w:t>9</w:t>
      </w:r>
      <w:r w:rsidR="005F0FE5">
        <w:rPr>
          <w:rFonts w:ascii="Times New Roman" w:hAnsi="Times New Roman" w:cs="Times New Roman"/>
          <w:b/>
          <w:sz w:val="28"/>
        </w:rPr>
        <w:t>54</w:t>
      </w:r>
      <w:r w:rsidR="00396046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BF5604" w:rsidRPr="002F0D72" w:rsidRDefault="00BF5604" w:rsidP="00BF5604">
      <w:pPr>
        <w:rPr>
          <w:rFonts w:ascii="Times New Roman" w:hAnsi="Times New Roman" w:cs="Times New Roman"/>
          <w:b/>
          <w:sz w:val="28"/>
          <w:u w:val="single"/>
        </w:rPr>
      </w:pPr>
      <w:r w:rsidRPr="002F0D72">
        <w:rPr>
          <w:rFonts w:ascii="Times New Roman" w:hAnsi="Times New Roman" w:cs="Times New Roman"/>
          <w:b/>
          <w:sz w:val="28"/>
          <w:u w:val="single"/>
        </w:rPr>
        <w:t xml:space="preserve">2018. </w:t>
      </w:r>
      <w:r w:rsidR="00FB097A" w:rsidRPr="002F0D72">
        <w:rPr>
          <w:rFonts w:ascii="Times New Roman" w:hAnsi="Times New Roman" w:cs="Times New Roman"/>
          <w:b/>
          <w:sz w:val="28"/>
          <w:u w:val="single"/>
        </w:rPr>
        <w:t>évi tervezett kiadások:</w:t>
      </w:r>
    </w:p>
    <w:p w:rsidR="00BF5604" w:rsidRPr="00BF5604" w:rsidRDefault="00BF5604" w:rsidP="00BF5604">
      <w:pPr>
        <w:rPr>
          <w:rFonts w:ascii="Times New Roman" w:hAnsi="Times New Roman" w:cs="Times New Roman"/>
          <w:sz w:val="28"/>
        </w:rPr>
      </w:pPr>
      <w:r w:rsidRPr="00BF5604">
        <w:rPr>
          <w:rFonts w:ascii="Times New Roman" w:hAnsi="Times New Roman" w:cs="Times New Roman"/>
          <w:sz w:val="28"/>
        </w:rPr>
        <w:t>- személyhez kapcs</w:t>
      </w:r>
      <w:r w:rsidR="002F0D72">
        <w:rPr>
          <w:rFonts w:ascii="Times New Roman" w:hAnsi="Times New Roman" w:cs="Times New Roman"/>
          <w:sz w:val="28"/>
        </w:rPr>
        <w:t xml:space="preserve">oló költségtérítés, </w:t>
      </w:r>
      <w:proofErr w:type="gramStart"/>
      <w:r w:rsidR="002F0D72">
        <w:rPr>
          <w:rFonts w:ascii="Times New Roman" w:hAnsi="Times New Roman" w:cs="Times New Roman"/>
          <w:sz w:val="28"/>
        </w:rPr>
        <w:t>járulék</w:t>
      </w:r>
      <w:r w:rsidRPr="00BF560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2F0D7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9</w:t>
      </w:r>
      <w:proofErr w:type="gramEnd"/>
      <w:r>
        <w:rPr>
          <w:rFonts w:ascii="Times New Roman" w:hAnsi="Times New Roman" w:cs="Times New Roman"/>
          <w:sz w:val="28"/>
        </w:rPr>
        <w:t>.980</w:t>
      </w:r>
      <w:r w:rsidRPr="00BF5604">
        <w:rPr>
          <w:rFonts w:ascii="Times New Roman" w:hAnsi="Times New Roman" w:cs="Times New Roman"/>
          <w:sz w:val="28"/>
        </w:rPr>
        <w:t xml:space="preserve"> ezer Ft</w:t>
      </w:r>
    </w:p>
    <w:p w:rsidR="00BF5604" w:rsidRPr="00BF5604" w:rsidRDefault="00BF5604" w:rsidP="00BF5604">
      <w:pPr>
        <w:rPr>
          <w:rFonts w:ascii="Times New Roman" w:hAnsi="Times New Roman" w:cs="Times New Roman"/>
          <w:sz w:val="28"/>
        </w:rPr>
      </w:pPr>
      <w:r w:rsidRPr="00BF5604">
        <w:rPr>
          <w:rFonts w:ascii="Times New Roman" w:hAnsi="Times New Roman" w:cs="Times New Roman"/>
          <w:sz w:val="28"/>
        </w:rPr>
        <w:t>- anyagi jellegű ráfordítások, továbbszám</w:t>
      </w:r>
      <w:r>
        <w:rPr>
          <w:rFonts w:ascii="Times New Roman" w:hAnsi="Times New Roman" w:cs="Times New Roman"/>
          <w:sz w:val="28"/>
        </w:rPr>
        <w:t>lázott közüzemi díjak</w:t>
      </w:r>
      <w:proofErr w:type="gramStart"/>
      <w:r>
        <w:rPr>
          <w:rFonts w:ascii="Times New Roman" w:hAnsi="Times New Roman" w:cs="Times New Roman"/>
          <w:sz w:val="28"/>
        </w:rPr>
        <w:t>:    17</w:t>
      </w:r>
      <w:proofErr w:type="gramEnd"/>
      <w:r>
        <w:rPr>
          <w:rFonts w:ascii="Times New Roman" w:hAnsi="Times New Roman" w:cs="Times New Roman"/>
          <w:sz w:val="28"/>
        </w:rPr>
        <w:t>.872</w:t>
      </w:r>
      <w:r w:rsidRPr="00BF5604">
        <w:rPr>
          <w:rFonts w:ascii="Times New Roman" w:hAnsi="Times New Roman" w:cs="Times New Roman"/>
          <w:sz w:val="28"/>
        </w:rPr>
        <w:t xml:space="preserve"> ezer Ft</w:t>
      </w:r>
    </w:p>
    <w:p w:rsidR="00BF5604" w:rsidRPr="00BF5604" w:rsidRDefault="00BF5604" w:rsidP="00BF5604">
      <w:pPr>
        <w:rPr>
          <w:rFonts w:ascii="Times New Roman" w:hAnsi="Times New Roman" w:cs="Times New Roman"/>
          <w:sz w:val="28"/>
        </w:rPr>
      </w:pPr>
      <w:r w:rsidRPr="00BF5604">
        <w:rPr>
          <w:rFonts w:ascii="Times New Roman" w:hAnsi="Times New Roman" w:cs="Times New Roman"/>
          <w:sz w:val="28"/>
        </w:rPr>
        <w:t>- igénybevett szolgáltatások</w:t>
      </w:r>
      <w:proofErr w:type="gramStart"/>
      <w:r w:rsidRPr="00BF5604">
        <w:rPr>
          <w:rFonts w:ascii="Times New Roman" w:hAnsi="Times New Roman" w:cs="Times New Roman"/>
          <w:sz w:val="28"/>
        </w:rPr>
        <w:t>:</w:t>
      </w:r>
      <w:r w:rsidRPr="00BF5604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7017DC">
        <w:rPr>
          <w:rFonts w:ascii="Times New Roman" w:hAnsi="Times New Roman" w:cs="Times New Roman"/>
          <w:sz w:val="28"/>
        </w:rPr>
        <w:t xml:space="preserve">                           5</w:t>
      </w:r>
      <w:proofErr w:type="gramEnd"/>
      <w:r w:rsidR="007017DC">
        <w:rPr>
          <w:rFonts w:ascii="Times New Roman" w:hAnsi="Times New Roman" w:cs="Times New Roman"/>
          <w:sz w:val="28"/>
        </w:rPr>
        <w:t>.131</w:t>
      </w:r>
      <w:r w:rsidRPr="00BF5604">
        <w:rPr>
          <w:rFonts w:ascii="Times New Roman" w:hAnsi="Times New Roman" w:cs="Times New Roman"/>
          <w:sz w:val="28"/>
        </w:rPr>
        <w:t xml:space="preserve"> ezer Ft</w:t>
      </w:r>
    </w:p>
    <w:p w:rsidR="00BF5604" w:rsidRPr="00BF5604" w:rsidRDefault="00BF5604" w:rsidP="00BF5604">
      <w:pPr>
        <w:rPr>
          <w:rFonts w:ascii="Times New Roman" w:hAnsi="Times New Roman" w:cs="Times New Roman"/>
          <w:sz w:val="28"/>
        </w:rPr>
      </w:pPr>
      <w:r w:rsidRPr="00BF5604">
        <w:rPr>
          <w:rFonts w:ascii="Times New Roman" w:hAnsi="Times New Roman" w:cs="Times New Roman"/>
          <w:sz w:val="28"/>
        </w:rPr>
        <w:t>- egyéb szolgáltatások</w:t>
      </w:r>
      <w:proofErr w:type="gramStart"/>
      <w:r w:rsidRPr="00BF5604">
        <w:rPr>
          <w:rFonts w:ascii="Times New Roman" w:hAnsi="Times New Roman" w:cs="Times New Roman"/>
          <w:sz w:val="28"/>
        </w:rPr>
        <w:t>:</w:t>
      </w:r>
      <w:r w:rsidRPr="00BF5604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6B17B3">
        <w:rPr>
          <w:rFonts w:ascii="Times New Roman" w:hAnsi="Times New Roman" w:cs="Times New Roman"/>
          <w:sz w:val="28"/>
        </w:rPr>
        <w:t xml:space="preserve">                             </w:t>
      </w:r>
      <w:r w:rsidRPr="00BF5604">
        <w:rPr>
          <w:rFonts w:ascii="Times New Roman" w:hAnsi="Times New Roman" w:cs="Times New Roman"/>
          <w:sz w:val="28"/>
        </w:rPr>
        <w:t xml:space="preserve">      </w:t>
      </w:r>
      <w:r w:rsidR="006B17B3">
        <w:rPr>
          <w:rFonts w:ascii="Times New Roman" w:hAnsi="Times New Roman" w:cs="Times New Roman"/>
          <w:sz w:val="28"/>
        </w:rPr>
        <w:t>1</w:t>
      </w:r>
      <w:proofErr w:type="gramEnd"/>
      <w:r w:rsidR="006B17B3">
        <w:rPr>
          <w:rFonts w:ascii="Times New Roman" w:hAnsi="Times New Roman" w:cs="Times New Roman"/>
          <w:sz w:val="28"/>
        </w:rPr>
        <w:t>.150</w:t>
      </w:r>
      <w:r w:rsidRPr="00BF5604">
        <w:rPr>
          <w:rFonts w:ascii="Times New Roman" w:hAnsi="Times New Roman" w:cs="Times New Roman"/>
          <w:sz w:val="28"/>
        </w:rPr>
        <w:t>0 ezer Ft</w:t>
      </w:r>
    </w:p>
    <w:p w:rsidR="00BF5604" w:rsidRDefault="00BF5604" w:rsidP="00BF5604">
      <w:pPr>
        <w:rPr>
          <w:rFonts w:ascii="Times New Roman" w:hAnsi="Times New Roman" w:cs="Times New Roman"/>
          <w:sz w:val="28"/>
        </w:rPr>
      </w:pPr>
      <w:r w:rsidRPr="00BF5604">
        <w:rPr>
          <w:rFonts w:ascii="Times New Roman" w:hAnsi="Times New Roman" w:cs="Times New Roman"/>
          <w:sz w:val="28"/>
        </w:rPr>
        <w:t>-</w:t>
      </w:r>
      <w:r w:rsidR="006B17B3">
        <w:rPr>
          <w:rFonts w:ascii="Times New Roman" w:hAnsi="Times New Roman" w:cs="Times New Roman"/>
          <w:sz w:val="28"/>
        </w:rPr>
        <w:t xml:space="preserve"> felújítás, </w:t>
      </w:r>
      <w:proofErr w:type="gramStart"/>
      <w:r w:rsidRPr="00BF5604">
        <w:rPr>
          <w:rFonts w:ascii="Times New Roman" w:hAnsi="Times New Roman" w:cs="Times New Roman"/>
          <w:sz w:val="28"/>
        </w:rPr>
        <w:t>beruházás</w:t>
      </w:r>
      <w:r w:rsidRPr="00BF5604">
        <w:rPr>
          <w:rFonts w:ascii="Times New Roman" w:hAnsi="Times New Roman" w:cs="Times New Roman"/>
          <w:sz w:val="28"/>
        </w:rPr>
        <w:tab/>
        <w:t xml:space="preserve">             </w:t>
      </w:r>
      <w:r w:rsidR="006B17B3">
        <w:rPr>
          <w:rFonts w:ascii="Times New Roman" w:hAnsi="Times New Roman" w:cs="Times New Roman"/>
          <w:sz w:val="28"/>
        </w:rPr>
        <w:t xml:space="preserve">            </w:t>
      </w:r>
      <w:r w:rsidRPr="00BF5604">
        <w:rPr>
          <w:rFonts w:ascii="Times New Roman" w:hAnsi="Times New Roman" w:cs="Times New Roman"/>
          <w:sz w:val="28"/>
        </w:rPr>
        <w:t xml:space="preserve">                                           2</w:t>
      </w:r>
      <w:proofErr w:type="gramEnd"/>
      <w:r w:rsidRPr="00BF5604">
        <w:rPr>
          <w:rFonts w:ascii="Times New Roman" w:hAnsi="Times New Roman" w:cs="Times New Roman"/>
          <w:sz w:val="28"/>
        </w:rPr>
        <w:t>.800 ezer Ft</w:t>
      </w:r>
    </w:p>
    <w:p w:rsidR="00007211" w:rsidRPr="00BF5604" w:rsidRDefault="00007211" w:rsidP="00BF5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tartalék képzés</w:t>
      </w:r>
      <w:proofErr w:type="gramEnd"/>
      <w:r>
        <w:rPr>
          <w:rFonts w:ascii="Times New Roman" w:hAnsi="Times New Roman" w:cs="Times New Roman"/>
          <w:sz w:val="28"/>
        </w:rPr>
        <w:t xml:space="preserve"> következő évi kiadásokra                                        8.021 ezer Ft</w:t>
      </w:r>
    </w:p>
    <w:p w:rsidR="00BF5604" w:rsidRPr="00A75EB1" w:rsidRDefault="00BF5604" w:rsidP="00BF5604">
      <w:pPr>
        <w:rPr>
          <w:rFonts w:ascii="Times New Roman" w:hAnsi="Times New Roman" w:cs="Times New Roman"/>
          <w:b/>
          <w:color w:val="FF0000"/>
          <w:sz w:val="28"/>
        </w:rPr>
      </w:pPr>
      <w:r w:rsidRPr="00BF560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Összesen</w:t>
      </w:r>
      <w:proofErr w:type="gramStart"/>
      <w:r w:rsidRPr="00BF5604">
        <w:rPr>
          <w:rFonts w:ascii="Times New Roman" w:hAnsi="Times New Roman" w:cs="Times New Roman"/>
          <w:b/>
          <w:sz w:val="28"/>
        </w:rPr>
        <w:t>:</w:t>
      </w:r>
      <w:r w:rsidRPr="00BF5604">
        <w:rPr>
          <w:rFonts w:ascii="Times New Roman" w:hAnsi="Times New Roman" w:cs="Times New Roman"/>
          <w:b/>
          <w:sz w:val="28"/>
        </w:rPr>
        <w:tab/>
        <w:t xml:space="preserve">              </w:t>
      </w:r>
      <w:r w:rsidR="00007211">
        <w:rPr>
          <w:rFonts w:ascii="Times New Roman" w:hAnsi="Times New Roman" w:cs="Times New Roman"/>
          <w:b/>
          <w:sz w:val="28"/>
        </w:rPr>
        <w:t>44.</w:t>
      </w:r>
      <w:proofErr w:type="gramEnd"/>
      <w:r w:rsidR="00007211">
        <w:rPr>
          <w:rFonts w:ascii="Times New Roman" w:hAnsi="Times New Roman" w:cs="Times New Roman"/>
          <w:b/>
          <w:sz w:val="28"/>
        </w:rPr>
        <w:t>954</w:t>
      </w:r>
      <w:r w:rsidRPr="002E6E14">
        <w:rPr>
          <w:rFonts w:ascii="Times New Roman" w:hAnsi="Times New Roman" w:cs="Times New Roman"/>
          <w:b/>
          <w:sz w:val="28"/>
        </w:rPr>
        <w:t xml:space="preserve"> ezer Ft</w:t>
      </w:r>
    </w:p>
    <w:p w:rsidR="002A0A45" w:rsidRDefault="002A0A45" w:rsidP="0040180A">
      <w:pPr>
        <w:jc w:val="both"/>
        <w:rPr>
          <w:rFonts w:ascii="Times New Roman" w:hAnsi="Times New Roman" w:cs="Times New Roman"/>
          <w:sz w:val="28"/>
        </w:rPr>
      </w:pPr>
    </w:p>
    <w:p w:rsidR="007B430C" w:rsidRDefault="00157A19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2018 </w:t>
      </w:r>
      <w:r w:rsidR="00665EAB">
        <w:rPr>
          <w:rFonts w:ascii="Times New Roman" w:hAnsi="Times New Roman" w:cs="Times New Roman"/>
          <w:sz w:val="28"/>
        </w:rPr>
        <w:t>évre lakbér illetve bérleti díj</w:t>
      </w:r>
      <w:r w:rsidRPr="00F20952">
        <w:rPr>
          <w:rFonts w:ascii="Times New Roman" w:hAnsi="Times New Roman" w:cs="Times New Roman"/>
          <w:sz w:val="28"/>
        </w:rPr>
        <w:t>emelést</w:t>
      </w:r>
      <w:r w:rsidR="002E6E14">
        <w:rPr>
          <w:rFonts w:ascii="Times New Roman" w:hAnsi="Times New Roman" w:cs="Times New Roman"/>
          <w:sz w:val="28"/>
        </w:rPr>
        <w:t xml:space="preserve"> az önkormányzat nem tervezett</w:t>
      </w:r>
      <w:r w:rsidR="00D341A5">
        <w:rPr>
          <w:rFonts w:ascii="Times New Roman" w:hAnsi="Times New Roman" w:cs="Times New Roman"/>
          <w:sz w:val="28"/>
        </w:rPr>
        <w:t>.  2018.01.01-től a</w:t>
      </w:r>
      <w:r w:rsidR="00F200D0">
        <w:rPr>
          <w:rFonts w:ascii="Times New Roman" w:hAnsi="Times New Roman" w:cs="Times New Roman"/>
          <w:sz w:val="28"/>
        </w:rPr>
        <w:t>z ingatlan</w:t>
      </w:r>
      <w:r w:rsidR="00D341A5">
        <w:rPr>
          <w:rFonts w:ascii="Times New Roman" w:hAnsi="Times New Roman" w:cs="Times New Roman"/>
          <w:sz w:val="28"/>
        </w:rPr>
        <w:t>ok bérbeadására a Kft.</w:t>
      </w:r>
      <w:r w:rsidR="00F200D0">
        <w:rPr>
          <w:rFonts w:ascii="Times New Roman" w:hAnsi="Times New Roman" w:cs="Times New Roman"/>
          <w:sz w:val="28"/>
        </w:rPr>
        <w:t xml:space="preserve"> az Áfa tv. 86</w:t>
      </w:r>
      <w:r w:rsidR="00D341A5">
        <w:rPr>
          <w:rFonts w:ascii="Times New Roman" w:hAnsi="Times New Roman" w:cs="Times New Roman"/>
          <w:sz w:val="28"/>
        </w:rPr>
        <w:t>.§ (1)</w:t>
      </w:r>
      <w:r w:rsidR="00665EAB">
        <w:rPr>
          <w:rFonts w:ascii="Times New Roman" w:hAnsi="Times New Roman" w:cs="Times New Roman"/>
          <w:sz w:val="28"/>
        </w:rPr>
        <w:t xml:space="preserve"> </w:t>
      </w:r>
      <w:r w:rsidR="00D341A5">
        <w:rPr>
          <w:rFonts w:ascii="Times New Roman" w:hAnsi="Times New Roman" w:cs="Times New Roman"/>
          <w:sz w:val="28"/>
        </w:rPr>
        <w:t xml:space="preserve">l) pontja (főszabály) szerinti adómentességet választott. </w:t>
      </w:r>
    </w:p>
    <w:p w:rsidR="007B430C" w:rsidRDefault="007B430C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 korábbi években jelentős</w:t>
      </w:r>
      <w:r w:rsidR="00665EAB">
        <w:rPr>
          <w:rFonts w:ascii="Times New Roman" w:hAnsi="Times New Roman" w:cs="Times New Roman"/>
          <w:sz w:val="28"/>
        </w:rPr>
        <w:t xml:space="preserve"> ÁFA befizetési kötelezettséget teljesíte</w:t>
      </w:r>
      <w:r>
        <w:rPr>
          <w:rFonts w:ascii="Times New Roman" w:hAnsi="Times New Roman" w:cs="Times New Roman"/>
          <w:sz w:val="28"/>
        </w:rPr>
        <w:t>tt</w:t>
      </w:r>
      <w:r w:rsidR="00665EAB">
        <w:rPr>
          <w:rFonts w:ascii="Times New Roman" w:hAnsi="Times New Roman" w:cs="Times New Roman"/>
          <w:sz w:val="28"/>
        </w:rPr>
        <w:t xml:space="preserve">ünk, amit </w:t>
      </w:r>
      <w:r w:rsidR="006C6C41">
        <w:rPr>
          <w:rFonts w:ascii="Times New Roman" w:hAnsi="Times New Roman" w:cs="Times New Roman"/>
          <w:sz w:val="28"/>
        </w:rPr>
        <w:t xml:space="preserve">a </w:t>
      </w:r>
      <w:r w:rsidR="00665EAB">
        <w:rPr>
          <w:rFonts w:ascii="Times New Roman" w:hAnsi="Times New Roman" w:cs="Times New Roman"/>
          <w:sz w:val="28"/>
        </w:rPr>
        <w:t>vevő nem vagy jelentős késedelemmel fizet</w:t>
      </w:r>
      <w:r>
        <w:rPr>
          <w:rFonts w:ascii="Times New Roman" w:hAnsi="Times New Roman" w:cs="Times New Roman"/>
          <w:sz w:val="28"/>
        </w:rPr>
        <w:t>ett</w:t>
      </w:r>
      <w:r w:rsidR="00665EAB">
        <w:rPr>
          <w:rFonts w:ascii="Times New Roman" w:hAnsi="Times New Roman" w:cs="Times New Roman"/>
          <w:sz w:val="28"/>
        </w:rPr>
        <w:t xml:space="preserve"> meg társaságunknak</w:t>
      </w:r>
      <w:r>
        <w:rPr>
          <w:rFonts w:ascii="Times New Roman" w:hAnsi="Times New Roman" w:cs="Times New Roman"/>
          <w:sz w:val="28"/>
        </w:rPr>
        <w:t xml:space="preserve">, ez </w:t>
      </w:r>
      <w:r w:rsidR="00354E8C">
        <w:rPr>
          <w:rFonts w:ascii="Times New Roman" w:hAnsi="Times New Roman" w:cs="Times New Roman"/>
          <w:sz w:val="28"/>
        </w:rPr>
        <w:t xml:space="preserve">is </w:t>
      </w:r>
      <w:r>
        <w:rPr>
          <w:rFonts w:ascii="Times New Roman" w:hAnsi="Times New Roman" w:cs="Times New Roman"/>
          <w:sz w:val="28"/>
        </w:rPr>
        <w:t>indokolta az ÁFA-</w:t>
      </w:r>
      <w:r w:rsidR="002F0D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mentesség választását. </w:t>
      </w:r>
    </w:p>
    <w:p w:rsidR="006C6C41" w:rsidRDefault="007263D3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bérlakások </w:t>
      </w:r>
      <w:r w:rsidRPr="009C3322">
        <w:rPr>
          <w:rFonts w:ascii="Times New Roman" w:hAnsi="Times New Roman" w:cs="Times New Roman"/>
          <w:b/>
          <w:sz w:val="28"/>
        </w:rPr>
        <w:t>bérleti díja</w:t>
      </w:r>
      <w:r w:rsidR="00517656">
        <w:rPr>
          <w:rFonts w:ascii="Times New Roman" w:hAnsi="Times New Roman" w:cs="Times New Roman"/>
          <w:sz w:val="28"/>
        </w:rPr>
        <w:t xml:space="preserve"> </w:t>
      </w:r>
      <w:r w:rsidRPr="00517656">
        <w:rPr>
          <w:rFonts w:ascii="Times New Roman" w:hAnsi="Times New Roman" w:cs="Times New Roman"/>
          <w:b/>
          <w:sz w:val="28"/>
        </w:rPr>
        <w:t>nem változik</w:t>
      </w:r>
      <w:r w:rsidR="00F0727B" w:rsidRPr="00517656">
        <w:rPr>
          <w:rFonts w:ascii="Times New Roman" w:hAnsi="Times New Roman" w:cs="Times New Roman"/>
          <w:b/>
          <w:sz w:val="28"/>
        </w:rPr>
        <w:t>,</w:t>
      </w:r>
      <w:r w:rsidR="00F0727B" w:rsidRPr="00F20952">
        <w:rPr>
          <w:rFonts w:ascii="Times New Roman" w:hAnsi="Times New Roman" w:cs="Times New Roman"/>
          <w:sz w:val="28"/>
        </w:rPr>
        <w:t xml:space="preserve"> </w:t>
      </w:r>
      <w:r w:rsidR="007F7A5E">
        <w:rPr>
          <w:rFonts w:ascii="Times New Roman" w:hAnsi="Times New Roman" w:cs="Times New Roman"/>
          <w:sz w:val="28"/>
        </w:rPr>
        <w:t xml:space="preserve">a </w:t>
      </w:r>
      <w:r w:rsidR="00665EAB">
        <w:rPr>
          <w:rFonts w:ascii="Times New Roman" w:hAnsi="Times New Roman" w:cs="Times New Roman"/>
          <w:sz w:val="28"/>
        </w:rPr>
        <w:t>korábbi felszámítot</w:t>
      </w:r>
      <w:r w:rsidR="00354E8C">
        <w:rPr>
          <w:rFonts w:ascii="Times New Roman" w:hAnsi="Times New Roman" w:cs="Times New Roman"/>
          <w:sz w:val="28"/>
        </w:rPr>
        <w:t>t ÁFA árbevételként kerül kimutatásra</w:t>
      </w:r>
      <w:r w:rsidR="00517656">
        <w:rPr>
          <w:rFonts w:ascii="Times New Roman" w:hAnsi="Times New Roman" w:cs="Times New Roman"/>
          <w:sz w:val="28"/>
        </w:rPr>
        <w:t>.</w:t>
      </w:r>
      <w:r w:rsidR="00665EAB">
        <w:rPr>
          <w:rFonts w:ascii="Times New Roman" w:hAnsi="Times New Roman" w:cs="Times New Roman"/>
          <w:sz w:val="28"/>
        </w:rPr>
        <w:t xml:space="preserve"> </w:t>
      </w:r>
      <w:r w:rsidR="00517656">
        <w:rPr>
          <w:rFonts w:ascii="Times New Roman" w:hAnsi="Times New Roman" w:cs="Times New Roman"/>
          <w:sz w:val="28"/>
        </w:rPr>
        <w:t>Ez</w:t>
      </w:r>
      <w:r w:rsidR="00B5591A">
        <w:rPr>
          <w:rFonts w:ascii="Times New Roman" w:hAnsi="Times New Roman" w:cs="Times New Roman"/>
          <w:sz w:val="28"/>
        </w:rPr>
        <w:t xml:space="preserve"> az oka a </w:t>
      </w:r>
      <w:r w:rsidR="00517656">
        <w:rPr>
          <w:rFonts w:ascii="Times New Roman" w:hAnsi="Times New Roman" w:cs="Times New Roman"/>
          <w:sz w:val="28"/>
        </w:rPr>
        <w:t>pénzügyi tervben jelentkező</w:t>
      </w:r>
      <w:r w:rsidR="007F7A5E">
        <w:rPr>
          <w:rFonts w:ascii="Times New Roman" w:hAnsi="Times New Roman" w:cs="Times New Roman"/>
          <w:sz w:val="28"/>
        </w:rPr>
        <w:t xml:space="preserve"> </w:t>
      </w:r>
      <w:r w:rsidR="00B5591A">
        <w:rPr>
          <w:rFonts w:ascii="Times New Roman" w:hAnsi="Times New Roman" w:cs="Times New Roman"/>
          <w:sz w:val="28"/>
        </w:rPr>
        <w:t xml:space="preserve">jelentős </w:t>
      </w:r>
      <w:r w:rsidR="00517656">
        <w:rPr>
          <w:rFonts w:ascii="Times New Roman" w:hAnsi="Times New Roman" w:cs="Times New Roman"/>
          <w:sz w:val="28"/>
        </w:rPr>
        <w:t xml:space="preserve">bevétel </w:t>
      </w:r>
      <w:r w:rsidR="00B5591A">
        <w:rPr>
          <w:rFonts w:ascii="Times New Roman" w:hAnsi="Times New Roman" w:cs="Times New Roman"/>
          <w:sz w:val="28"/>
        </w:rPr>
        <w:t>növekménynek.</w:t>
      </w:r>
      <w:r w:rsidR="006C6C41">
        <w:rPr>
          <w:rFonts w:ascii="Times New Roman" w:hAnsi="Times New Roman" w:cs="Times New Roman"/>
          <w:sz w:val="28"/>
        </w:rPr>
        <w:t xml:space="preserve"> </w:t>
      </w:r>
      <w:r w:rsidR="006C6C41" w:rsidRPr="006C6C41">
        <w:rPr>
          <w:rFonts w:ascii="Times New Roman" w:hAnsi="Times New Roman" w:cs="Times New Roman"/>
          <w:sz w:val="28"/>
        </w:rPr>
        <w:t>Hangsúlyozni kívánom, hogy a lakosság ebből nem fog érzékelni változást, mert az ÁFA visszatérítés jogával eddig sem tudott élni.</w:t>
      </w:r>
    </w:p>
    <w:p w:rsidR="00DB3F73" w:rsidRDefault="00F0727B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</w:t>
      </w:r>
      <w:r w:rsidRPr="009C3322">
        <w:rPr>
          <w:rFonts w:ascii="Times New Roman" w:hAnsi="Times New Roman" w:cs="Times New Roman"/>
          <w:b/>
          <w:sz w:val="28"/>
        </w:rPr>
        <w:t>nem la</w:t>
      </w:r>
      <w:r w:rsidR="00B5591A" w:rsidRPr="009C3322">
        <w:rPr>
          <w:rFonts w:ascii="Times New Roman" w:hAnsi="Times New Roman" w:cs="Times New Roman"/>
          <w:b/>
          <w:sz w:val="28"/>
        </w:rPr>
        <w:t>káscélú</w:t>
      </w:r>
      <w:r w:rsidR="00B5591A">
        <w:rPr>
          <w:rFonts w:ascii="Times New Roman" w:hAnsi="Times New Roman" w:cs="Times New Roman"/>
          <w:sz w:val="28"/>
        </w:rPr>
        <w:t xml:space="preserve"> ingatla</w:t>
      </w:r>
      <w:r w:rsidR="006C6C41">
        <w:rPr>
          <w:rFonts w:ascii="Times New Roman" w:hAnsi="Times New Roman" w:cs="Times New Roman"/>
          <w:sz w:val="28"/>
        </w:rPr>
        <w:t xml:space="preserve">nok </w:t>
      </w:r>
      <w:proofErr w:type="gramStart"/>
      <w:r w:rsidR="006C6C41">
        <w:rPr>
          <w:rFonts w:ascii="Times New Roman" w:hAnsi="Times New Roman" w:cs="Times New Roman"/>
          <w:sz w:val="28"/>
        </w:rPr>
        <w:t>es</w:t>
      </w:r>
      <w:r w:rsidR="00354E8C">
        <w:rPr>
          <w:rFonts w:ascii="Times New Roman" w:hAnsi="Times New Roman" w:cs="Times New Roman"/>
          <w:sz w:val="28"/>
        </w:rPr>
        <w:t>e</w:t>
      </w:r>
      <w:r w:rsidR="006C6C41">
        <w:rPr>
          <w:rFonts w:ascii="Times New Roman" w:hAnsi="Times New Roman" w:cs="Times New Roman"/>
          <w:sz w:val="28"/>
        </w:rPr>
        <w:t>tében  a</w:t>
      </w:r>
      <w:proofErr w:type="gramEnd"/>
      <w:r w:rsidR="006C6C41">
        <w:rPr>
          <w:rFonts w:ascii="Times New Roman" w:hAnsi="Times New Roman" w:cs="Times New Roman"/>
          <w:sz w:val="28"/>
        </w:rPr>
        <w:t xml:space="preserve"> korábbi évek bérleti díjaiban jelentős változás nem történt. A fent említettek</w:t>
      </w:r>
      <w:r w:rsidR="00CE2FDB">
        <w:rPr>
          <w:rFonts w:ascii="Times New Roman" w:hAnsi="Times New Roman" w:cs="Times New Roman"/>
          <w:sz w:val="28"/>
        </w:rPr>
        <w:t xml:space="preserve"> szerint</w:t>
      </w:r>
      <w:r w:rsidR="006C6C41">
        <w:rPr>
          <w:rFonts w:ascii="Times New Roman" w:hAnsi="Times New Roman" w:cs="Times New Roman"/>
          <w:sz w:val="28"/>
        </w:rPr>
        <w:t xml:space="preserve"> 2018 évtől a bérleti díjak számlázása nettó</w:t>
      </w:r>
      <w:r w:rsidR="00CE2FDB">
        <w:rPr>
          <w:rFonts w:ascii="Times New Roman" w:hAnsi="Times New Roman" w:cs="Times New Roman"/>
          <w:sz w:val="28"/>
        </w:rPr>
        <w:t xml:space="preserve"> módon történik</w:t>
      </w:r>
    </w:p>
    <w:p w:rsidR="00B5591A" w:rsidRDefault="00DB3F73" w:rsidP="0040180A">
      <w:pPr>
        <w:jc w:val="both"/>
        <w:rPr>
          <w:rFonts w:ascii="Times New Roman" w:hAnsi="Times New Roman" w:cs="Times New Roman"/>
          <w:sz w:val="28"/>
        </w:rPr>
      </w:pPr>
      <w:r w:rsidRPr="00DB3F73">
        <w:rPr>
          <w:rFonts w:ascii="Times New Roman" w:hAnsi="Times New Roman" w:cs="Times New Roman"/>
          <w:sz w:val="28"/>
        </w:rPr>
        <w:t xml:space="preserve">A továbbszámlázott közüzemi szolgáltatások </w:t>
      </w:r>
      <w:r w:rsidRPr="00DB3F73">
        <w:rPr>
          <w:rFonts w:ascii="Times New Roman" w:hAnsi="Times New Roman" w:cs="Times New Roman"/>
          <w:b/>
          <w:sz w:val="28"/>
        </w:rPr>
        <w:t>bevétel</w:t>
      </w:r>
      <w:r w:rsidRPr="00DB3F73">
        <w:rPr>
          <w:rFonts w:ascii="Times New Roman" w:hAnsi="Times New Roman" w:cs="Times New Roman"/>
          <w:sz w:val="28"/>
        </w:rPr>
        <w:t xml:space="preserve"> sor tervezése is bruttó módon történik, mivel a hozzá kapcsolódó beérkező számlák áfa tartalma nem helyezhető levonásba.</w:t>
      </w:r>
    </w:p>
    <w:p w:rsidR="00C3415F" w:rsidRDefault="00CE2FDB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ingatlan bérbeadás</w:t>
      </w:r>
      <w:r w:rsidR="00B5591A">
        <w:rPr>
          <w:rFonts w:ascii="Times New Roman" w:hAnsi="Times New Roman" w:cs="Times New Roman"/>
          <w:sz w:val="28"/>
        </w:rPr>
        <w:t xml:space="preserve"> tekintetében érvényesülő adómentesség adólevonási joggal nem járó mentesség, vagyis a bérbeadónak a bérlet</w:t>
      </w:r>
      <w:r w:rsidR="00C3415F">
        <w:rPr>
          <w:rFonts w:ascii="Times New Roman" w:hAnsi="Times New Roman" w:cs="Times New Roman"/>
          <w:sz w:val="28"/>
        </w:rPr>
        <w:t>i szolgáltatás után nem kell áfá</w:t>
      </w:r>
      <w:r w:rsidR="00B5591A">
        <w:rPr>
          <w:rFonts w:ascii="Times New Roman" w:hAnsi="Times New Roman" w:cs="Times New Roman"/>
          <w:sz w:val="28"/>
        </w:rPr>
        <w:t xml:space="preserve">t felszámítania/fizetnie, ugyanakkor a bérbeadáshoz kapcsolódó beszerzések előzetesen felszámított általános forgalmi adója tekintetében </w:t>
      </w:r>
      <w:r w:rsidR="00B5591A" w:rsidRPr="009C3322">
        <w:rPr>
          <w:rFonts w:ascii="Times New Roman" w:hAnsi="Times New Roman" w:cs="Times New Roman"/>
          <w:b/>
          <w:sz w:val="28"/>
        </w:rPr>
        <w:t>adólevonási jog nem illeti meg</w:t>
      </w:r>
      <w:r w:rsidR="00B5591A">
        <w:rPr>
          <w:rFonts w:ascii="Times New Roman" w:hAnsi="Times New Roman" w:cs="Times New Roman"/>
          <w:sz w:val="28"/>
        </w:rPr>
        <w:t>.</w:t>
      </w:r>
      <w:r w:rsidR="00C3415F">
        <w:rPr>
          <w:rFonts w:ascii="Times New Roman" w:hAnsi="Times New Roman" w:cs="Times New Roman"/>
          <w:sz w:val="28"/>
        </w:rPr>
        <w:t xml:space="preserve"> Ez okozza a </w:t>
      </w:r>
      <w:r w:rsidR="009C3322">
        <w:rPr>
          <w:rFonts w:ascii="Times New Roman" w:hAnsi="Times New Roman" w:cs="Times New Roman"/>
          <w:sz w:val="28"/>
        </w:rPr>
        <w:t>kiadási oldalon a jelentős növeked</w:t>
      </w:r>
      <w:r w:rsidR="00E244CD">
        <w:rPr>
          <w:rFonts w:ascii="Times New Roman" w:hAnsi="Times New Roman" w:cs="Times New Roman"/>
          <w:sz w:val="28"/>
        </w:rPr>
        <w:t>ést (27%).</w:t>
      </w:r>
      <w:r w:rsidR="00C3415F">
        <w:rPr>
          <w:rFonts w:ascii="Times New Roman" w:hAnsi="Times New Roman" w:cs="Times New Roman"/>
          <w:sz w:val="28"/>
        </w:rPr>
        <w:t xml:space="preserve"> </w:t>
      </w:r>
    </w:p>
    <w:p w:rsidR="00396046" w:rsidRPr="00F20952" w:rsidRDefault="00157A19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</w:t>
      </w:r>
      <w:r w:rsidR="00205871" w:rsidRPr="00F20952">
        <w:rPr>
          <w:rFonts w:ascii="Times New Roman" w:hAnsi="Times New Roman" w:cs="Times New Roman"/>
          <w:sz w:val="28"/>
        </w:rPr>
        <w:t xml:space="preserve"> A</w:t>
      </w:r>
      <w:r w:rsidR="00AE2A8D" w:rsidRPr="00F20952">
        <w:rPr>
          <w:rFonts w:ascii="Times New Roman" w:hAnsi="Times New Roman" w:cs="Times New Roman"/>
          <w:sz w:val="28"/>
        </w:rPr>
        <w:t xml:space="preserve"> hivatal által hasznosításra átadott, nem bérlakás jellegű ingatlanok üzleti célú hasznosításával, bérbeadásával</w:t>
      </w:r>
      <w:r w:rsidR="00957F86" w:rsidRPr="00F20952">
        <w:rPr>
          <w:rFonts w:ascii="Times New Roman" w:hAnsi="Times New Roman" w:cs="Times New Roman"/>
          <w:sz w:val="28"/>
        </w:rPr>
        <w:t>, illetve a kintlévősé</w:t>
      </w:r>
      <w:r w:rsidR="00205871" w:rsidRPr="00F20952">
        <w:rPr>
          <w:rFonts w:ascii="Times New Roman" w:hAnsi="Times New Roman" w:cs="Times New Roman"/>
          <w:sz w:val="28"/>
        </w:rPr>
        <w:t>gekből befo</w:t>
      </w:r>
      <w:r w:rsidR="00CB5B93">
        <w:rPr>
          <w:rFonts w:ascii="Times New Roman" w:hAnsi="Times New Roman" w:cs="Times New Roman"/>
          <w:sz w:val="28"/>
        </w:rPr>
        <w:t>lyó bérleti díjakkal</w:t>
      </w:r>
      <w:r w:rsidR="007B6C3C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továbbra is</w:t>
      </w:r>
      <w:r w:rsidR="007B6C3C" w:rsidRPr="00F20952">
        <w:rPr>
          <w:rFonts w:ascii="Times New Roman" w:hAnsi="Times New Roman" w:cs="Times New Roman"/>
          <w:sz w:val="28"/>
        </w:rPr>
        <w:t xml:space="preserve"> egyensúlyban</w:t>
      </w:r>
      <w:r w:rsidR="005A76C9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tudjuk tartani az ingatlanágazatot</w:t>
      </w:r>
      <w:r w:rsidR="00CE2FDB">
        <w:rPr>
          <w:rFonts w:ascii="Times New Roman" w:hAnsi="Times New Roman" w:cs="Times New Roman"/>
          <w:sz w:val="28"/>
        </w:rPr>
        <w:t>,</w:t>
      </w:r>
      <w:r w:rsidRPr="00F20952">
        <w:rPr>
          <w:rFonts w:ascii="Times New Roman" w:hAnsi="Times New Roman" w:cs="Times New Roman"/>
          <w:sz w:val="28"/>
        </w:rPr>
        <w:t xml:space="preserve"> ezzel együtt további felújítási munkák tervezése is lehetővé válik.</w:t>
      </w:r>
    </w:p>
    <w:p w:rsidR="007C0036" w:rsidRPr="00F20952" w:rsidRDefault="00235306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Az Ingatlan-ágazat a 2018</w:t>
      </w:r>
      <w:r w:rsidR="00CE2FDB">
        <w:rPr>
          <w:rFonts w:ascii="Times New Roman" w:hAnsi="Times New Roman" w:cs="Times New Roman"/>
          <w:sz w:val="28"/>
        </w:rPr>
        <w:t>-a</w:t>
      </w:r>
      <w:r w:rsidR="00396046" w:rsidRPr="00F20952">
        <w:rPr>
          <w:rFonts w:ascii="Times New Roman" w:hAnsi="Times New Roman" w:cs="Times New Roman"/>
          <w:sz w:val="28"/>
        </w:rPr>
        <w:t>s évet úgy tudta megkezdeni, hogy szállítói tartozása ne</w:t>
      </w:r>
      <w:r w:rsidR="00F0727B" w:rsidRPr="00F20952">
        <w:rPr>
          <w:rFonts w:ascii="Times New Roman" w:hAnsi="Times New Roman" w:cs="Times New Roman"/>
          <w:sz w:val="28"/>
        </w:rPr>
        <w:t>m volt, saját bevét</w:t>
      </w:r>
      <w:r w:rsidR="009C3322">
        <w:rPr>
          <w:rFonts w:ascii="Times New Roman" w:hAnsi="Times New Roman" w:cs="Times New Roman"/>
          <w:sz w:val="28"/>
        </w:rPr>
        <w:t>eleiből</w:t>
      </w:r>
      <w:r w:rsidR="0082660A" w:rsidRPr="00F20952">
        <w:rPr>
          <w:rFonts w:ascii="Times New Roman" w:hAnsi="Times New Roman" w:cs="Times New Roman"/>
          <w:sz w:val="28"/>
        </w:rPr>
        <w:t xml:space="preserve"> fedez</w:t>
      </w:r>
      <w:r w:rsidR="00F0727B" w:rsidRPr="00F20952">
        <w:rPr>
          <w:rFonts w:ascii="Times New Roman" w:hAnsi="Times New Roman" w:cs="Times New Roman"/>
          <w:sz w:val="28"/>
        </w:rPr>
        <w:t>te</w:t>
      </w:r>
      <w:r w:rsidR="008632C7" w:rsidRPr="00F20952">
        <w:rPr>
          <w:rFonts w:ascii="Times New Roman" w:hAnsi="Times New Roman" w:cs="Times New Roman"/>
          <w:sz w:val="28"/>
        </w:rPr>
        <w:t xml:space="preserve"> működését</w:t>
      </w:r>
      <w:r w:rsidR="009C3322">
        <w:rPr>
          <w:rFonts w:ascii="Times New Roman" w:hAnsi="Times New Roman" w:cs="Times New Roman"/>
          <w:sz w:val="28"/>
        </w:rPr>
        <w:t>, az ágazat zá</w:t>
      </w:r>
      <w:r w:rsidR="00CE2FDB">
        <w:rPr>
          <w:rFonts w:ascii="Times New Roman" w:hAnsi="Times New Roman" w:cs="Times New Roman"/>
          <w:sz w:val="28"/>
        </w:rPr>
        <w:t>ró pénzeszközállománya: 7.928 e</w:t>
      </w:r>
      <w:r w:rsidR="00744F8E">
        <w:rPr>
          <w:rFonts w:ascii="Times New Roman" w:hAnsi="Times New Roman" w:cs="Times New Roman"/>
          <w:sz w:val="28"/>
        </w:rPr>
        <w:t xml:space="preserve"> </w:t>
      </w:r>
      <w:r w:rsidR="009C3322">
        <w:rPr>
          <w:rFonts w:ascii="Times New Roman" w:hAnsi="Times New Roman" w:cs="Times New Roman"/>
          <w:sz w:val="28"/>
        </w:rPr>
        <w:t>Ft</w:t>
      </w:r>
      <w:r w:rsidR="008632C7" w:rsidRPr="00F20952">
        <w:rPr>
          <w:rFonts w:ascii="Times New Roman" w:hAnsi="Times New Roman" w:cs="Times New Roman"/>
          <w:sz w:val="28"/>
        </w:rPr>
        <w:t>.</w:t>
      </w:r>
      <w:r w:rsidRPr="00F20952">
        <w:rPr>
          <w:rFonts w:ascii="Times New Roman" w:hAnsi="Times New Roman" w:cs="Times New Roman"/>
          <w:sz w:val="28"/>
        </w:rPr>
        <w:t xml:space="preserve"> Ez köszönhető</w:t>
      </w:r>
      <w:r w:rsidR="00957F86" w:rsidRPr="00F20952">
        <w:rPr>
          <w:rFonts w:ascii="Times New Roman" w:hAnsi="Times New Roman" w:cs="Times New Roman"/>
          <w:sz w:val="28"/>
        </w:rPr>
        <w:t xml:space="preserve"> a hasznosításra átvett ingatlanok</w:t>
      </w:r>
      <w:r w:rsidR="00CE2FDB">
        <w:rPr>
          <w:rFonts w:ascii="Times New Roman" w:hAnsi="Times New Roman" w:cs="Times New Roman"/>
          <w:sz w:val="28"/>
        </w:rPr>
        <w:t>,</w:t>
      </w:r>
      <w:r w:rsidR="00157A19" w:rsidRPr="00F20952">
        <w:rPr>
          <w:rFonts w:ascii="Times New Roman" w:hAnsi="Times New Roman" w:cs="Times New Roman"/>
          <w:sz w:val="28"/>
        </w:rPr>
        <w:t xml:space="preserve"> illetve </w:t>
      </w:r>
      <w:r w:rsidR="00CE2FDB">
        <w:rPr>
          <w:rFonts w:ascii="Times New Roman" w:hAnsi="Times New Roman" w:cs="Times New Roman"/>
          <w:sz w:val="28"/>
        </w:rPr>
        <w:t xml:space="preserve">a </w:t>
      </w:r>
      <w:r w:rsidR="00157A19" w:rsidRPr="00F20952">
        <w:rPr>
          <w:rFonts w:ascii="Times New Roman" w:hAnsi="Times New Roman" w:cs="Times New Roman"/>
          <w:sz w:val="28"/>
        </w:rPr>
        <w:t>vend</w:t>
      </w:r>
      <w:r w:rsidR="00CB5B93">
        <w:rPr>
          <w:rFonts w:ascii="Times New Roman" w:hAnsi="Times New Roman" w:cs="Times New Roman"/>
          <w:sz w:val="28"/>
        </w:rPr>
        <w:t>égszobák jó kihasználtságának</w:t>
      </w:r>
      <w:r w:rsidR="00157A19" w:rsidRPr="00F20952">
        <w:rPr>
          <w:rFonts w:ascii="Times New Roman" w:hAnsi="Times New Roman" w:cs="Times New Roman"/>
          <w:sz w:val="28"/>
        </w:rPr>
        <w:t>.</w:t>
      </w:r>
      <w:r w:rsidRPr="00F20952">
        <w:rPr>
          <w:rFonts w:ascii="Times New Roman" w:hAnsi="Times New Roman" w:cs="Times New Roman"/>
          <w:sz w:val="28"/>
        </w:rPr>
        <w:t xml:space="preserve"> </w:t>
      </w:r>
    </w:p>
    <w:p w:rsidR="006B79BB" w:rsidRDefault="00235306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Ezentúl</w:t>
      </w:r>
      <w:r w:rsidR="00CE2FDB">
        <w:rPr>
          <w:rFonts w:ascii="Times New Roman" w:hAnsi="Times New Roman" w:cs="Times New Roman"/>
          <w:sz w:val="28"/>
        </w:rPr>
        <w:t xml:space="preserve"> is fontos feladatunknak </w:t>
      </w:r>
      <w:proofErr w:type="gramStart"/>
      <w:r w:rsidR="00DC0BD7">
        <w:rPr>
          <w:rFonts w:ascii="Times New Roman" w:hAnsi="Times New Roman" w:cs="Times New Roman"/>
          <w:sz w:val="28"/>
        </w:rPr>
        <w:t>tekintjük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és</w:t>
      </w:r>
      <w:r w:rsidR="0040180A" w:rsidRPr="00F20952">
        <w:rPr>
          <w:rFonts w:ascii="Times New Roman" w:hAnsi="Times New Roman" w:cs="Times New Roman"/>
          <w:sz w:val="28"/>
        </w:rPr>
        <w:t xml:space="preserve"> </w:t>
      </w:r>
      <w:r w:rsidR="002B30FB" w:rsidRPr="00F20952">
        <w:rPr>
          <w:rFonts w:ascii="Times New Roman" w:hAnsi="Times New Roman" w:cs="Times New Roman"/>
          <w:sz w:val="28"/>
        </w:rPr>
        <w:t>kiemelt figyelmet fordítunk</w:t>
      </w:r>
      <w:r w:rsidR="00957F86" w:rsidRPr="00F20952">
        <w:rPr>
          <w:rFonts w:ascii="Times New Roman" w:hAnsi="Times New Roman" w:cs="Times New Roman"/>
          <w:sz w:val="28"/>
        </w:rPr>
        <w:t xml:space="preserve"> a kintlévőségek</w:t>
      </w:r>
      <w:r w:rsidR="00DC0BD7">
        <w:rPr>
          <w:rFonts w:ascii="Times New Roman" w:hAnsi="Times New Roman" w:cs="Times New Roman"/>
          <w:sz w:val="28"/>
        </w:rPr>
        <w:t xml:space="preserve"> </w:t>
      </w:r>
      <w:r w:rsidR="00354E8C">
        <w:rPr>
          <w:rFonts w:ascii="Times New Roman" w:hAnsi="Times New Roman" w:cs="Times New Roman"/>
          <w:sz w:val="28"/>
        </w:rPr>
        <w:t>kezelésére, behajtására</w:t>
      </w:r>
      <w:r w:rsidR="00396046" w:rsidRPr="00F20952">
        <w:rPr>
          <w:rFonts w:ascii="Times New Roman" w:hAnsi="Times New Roman" w:cs="Times New Roman"/>
          <w:sz w:val="28"/>
        </w:rPr>
        <w:t>.</w:t>
      </w:r>
      <w:r w:rsidR="00DC0BD7">
        <w:rPr>
          <w:rFonts w:ascii="Times New Roman" w:hAnsi="Times New Roman" w:cs="Times New Roman"/>
          <w:sz w:val="28"/>
        </w:rPr>
        <w:t xml:space="preserve"> </w:t>
      </w:r>
    </w:p>
    <w:p w:rsidR="006B79BB" w:rsidRDefault="00DC0BD7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CB5B93">
        <w:rPr>
          <w:rFonts w:ascii="Times New Roman" w:hAnsi="Times New Roman" w:cs="Times New Roman"/>
          <w:sz w:val="28"/>
        </w:rPr>
        <w:t xml:space="preserve"> 2013</w:t>
      </w:r>
      <w:r w:rsidR="00CE2FDB">
        <w:rPr>
          <w:rFonts w:ascii="Times New Roman" w:hAnsi="Times New Roman" w:cs="Times New Roman"/>
          <w:sz w:val="28"/>
        </w:rPr>
        <w:t>.</w:t>
      </w:r>
      <w:r w:rsidR="00CB5B93">
        <w:rPr>
          <w:rFonts w:ascii="Times New Roman" w:hAnsi="Times New Roman" w:cs="Times New Roman"/>
          <w:sz w:val="28"/>
        </w:rPr>
        <w:t xml:space="preserve"> év előtt keletk</w:t>
      </w:r>
      <w:r>
        <w:rPr>
          <w:rFonts w:ascii="Times New Roman" w:hAnsi="Times New Roman" w:cs="Times New Roman"/>
          <w:sz w:val="28"/>
        </w:rPr>
        <w:t>ez</w:t>
      </w:r>
      <w:r w:rsidR="006B79BB">
        <w:rPr>
          <w:rFonts w:ascii="Times New Roman" w:hAnsi="Times New Roman" w:cs="Times New Roman"/>
          <w:sz w:val="28"/>
        </w:rPr>
        <w:t>ett, a társaság által vagyonkezelésb</w:t>
      </w:r>
      <w:r>
        <w:rPr>
          <w:rFonts w:ascii="Times New Roman" w:hAnsi="Times New Roman" w:cs="Times New Roman"/>
          <w:sz w:val="28"/>
        </w:rPr>
        <w:t>e átvett vevőállományra várhatóan</w:t>
      </w:r>
      <w:r w:rsidR="00B207D5">
        <w:rPr>
          <w:rFonts w:ascii="Times New Roman" w:hAnsi="Times New Roman" w:cs="Times New Roman"/>
          <w:sz w:val="28"/>
        </w:rPr>
        <w:t xml:space="preserve"> 260,- </w:t>
      </w:r>
      <w:r w:rsidR="00080650">
        <w:rPr>
          <w:rFonts w:ascii="Times New Roman" w:hAnsi="Times New Roman" w:cs="Times New Roman"/>
          <w:sz w:val="28"/>
        </w:rPr>
        <w:t>e</w:t>
      </w:r>
      <w:r w:rsidR="00744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Ft be</w:t>
      </w:r>
      <w:r w:rsidR="00B207D5">
        <w:rPr>
          <w:rFonts w:ascii="Times New Roman" w:hAnsi="Times New Roman" w:cs="Times New Roman"/>
          <w:sz w:val="28"/>
        </w:rPr>
        <w:t>vétellel tervezünk</w:t>
      </w:r>
      <w:r w:rsidR="00080650">
        <w:rPr>
          <w:rFonts w:ascii="Times New Roman" w:hAnsi="Times New Roman" w:cs="Times New Roman"/>
          <w:sz w:val="28"/>
        </w:rPr>
        <w:t>. Ezen</w:t>
      </w:r>
      <w:r w:rsidR="006B79BB">
        <w:rPr>
          <w:rFonts w:ascii="Times New Roman" w:hAnsi="Times New Roman" w:cs="Times New Roman"/>
          <w:sz w:val="28"/>
        </w:rPr>
        <w:t xml:space="preserve"> a tartozásokra történő pénzügyi teljesítés</w:t>
      </w:r>
      <w:r w:rsidR="00080650">
        <w:rPr>
          <w:rFonts w:ascii="Times New Roman" w:hAnsi="Times New Roman" w:cs="Times New Roman"/>
          <w:sz w:val="28"/>
        </w:rPr>
        <w:t xml:space="preserve"> alapján, a </w:t>
      </w:r>
      <w:proofErr w:type="gramStart"/>
      <w:r w:rsidR="00080650">
        <w:rPr>
          <w:rFonts w:ascii="Times New Roman" w:hAnsi="Times New Roman" w:cs="Times New Roman"/>
          <w:sz w:val="28"/>
        </w:rPr>
        <w:t xml:space="preserve">kintlévőség </w:t>
      </w:r>
      <w:r w:rsidR="006B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összege</w:t>
      </w:r>
      <w:proofErr w:type="gramEnd"/>
      <w:r w:rsidR="00CB5B93">
        <w:rPr>
          <w:rFonts w:ascii="Times New Roman" w:hAnsi="Times New Roman" w:cs="Times New Roman"/>
          <w:sz w:val="28"/>
        </w:rPr>
        <w:t xml:space="preserve"> évrő</w:t>
      </w:r>
      <w:r>
        <w:rPr>
          <w:rFonts w:ascii="Times New Roman" w:hAnsi="Times New Roman" w:cs="Times New Roman"/>
          <w:sz w:val="28"/>
        </w:rPr>
        <w:t>l</w:t>
      </w:r>
      <w:r w:rsidR="0008065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évre csökken</w:t>
      </w:r>
      <w:r w:rsidR="00CB5B93">
        <w:rPr>
          <w:rFonts w:ascii="Times New Roman" w:hAnsi="Times New Roman" w:cs="Times New Roman"/>
          <w:sz w:val="28"/>
        </w:rPr>
        <w:t xml:space="preserve">. </w:t>
      </w:r>
    </w:p>
    <w:p w:rsidR="006B79BB" w:rsidRDefault="00DC0BD7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Végrehajtási eljárást kezdeményeztünk </w:t>
      </w:r>
      <w:r w:rsidR="006B79BB">
        <w:rPr>
          <w:rFonts w:ascii="Times New Roman" w:hAnsi="Times New Roman" w:cs="Times New Roman"/>
          <w:sz w:val="28"/>
        </w:rPr>
        <w:t>26 korábbi</w:t>
      </w:r>
      <w:r w:rsidR="00CB5B93">
        <w:rPr>
          <w:rFonts w:ascii="Times New Roman" w:hAnsi="Times New Roman" w:cs="Times New Roman"/>
          <w:sz w:val="28"/>
        </w:rPr>
        <w:t xml:space="preserve"> bérlőnk </w:t>
      </w:r>
      <w:r>
        <w:rPr>
          <w:rFonts w:ascii="Times New Roman" w:hAnsi="Times New Roman" w:cs="Times New Roman"/>
          <w:sz w:val="28"/>
        </w:rPr>
        <w:t>hátrahagyott tartozására. A behajtási el</w:t>
      </w:r>
      <w:r w:rsidR="00080650">
        <w:rPr>
          <w:rFonts w:ascii="Times New Roman" w:hAnsi="Times New Roman" w:cs="Times New Roman"/>
          <w:sz w:val="28"/>
        </w:rPr>
        <w:t>járás tervezett költsége 640.</w:t>
      </w:r>
      <w:r>
        <w:rPr>
          <w:rFonts w:ascii="Times New Roman" w:hAnsi="Times New Roman" w:cs="Times New Roman"/>
          <w:sz w:val="28"/>
        </w:rPr>
        <w:t xml:space="preserve">,- </w:t>
      </w:r>
      <w:r w:rsidR="00080650">
        <w:rPr>
          <w:rFonts w:ascii="Times New Roman" w:hAnsi="Times New Roman" w:cs="Times New Roman"/>
          <w:sz w:val="28"/>
        </w:rPr>
        <w:t>e</w:t>
      </w:r>
      <w:r w:rsidR="00744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Ft</w:t>
      </w:r>
      <w:r w:rsidR="00080650">
        <w:rPr>
          <w:rFonts w:ascii="Times New Roman" w:hAnsi="Times New Roman" w:cs="Times New Roman"/>
          <w:sz w:val="28"/>
        </w:rPr>
        <w:t xml:space="preserve">, mely </w:t>
      </w:r>
      <w:proofErr w:type="gramStart"/>
      <w:r w:rsidR="00080650">
        <w:rPr>
          <w:rFonts w:ascii="Times New Roman" w:hAnsi="Times New Roman" w:cs="Times New Roman"/>
          <w:sz w:val="28"/>
        </w:rPr>
        <w:t xml:space="preserve">a </w:t>
      </w:r>
      <w:r>
        <w:rPr>
          <w:rFonts w:ascii="Times New Roman" w:hAnsi="Times New Roman" w:cs="Times New Roman"/>
          <w:sz w:val="28"/>
        </w:rPr>
        <w:t xml:space="preserve"> hatósági</w:t>
      </w:r>
      <w:proofErr w:type="gramEnd"/>
      <w:r>
        <w:rPr>
          <w:rFonts w:ascii="Times New Roman" w:hAnsi="Times New Roman" w:cs="Times New Roman"/>
          <w:sz w:val="28"/>
        </w:rPr>
        <w:t xml:space="preserve"> és ügyvédi díj</w:t>
      </w:r>
      <w:r w:rsidR="00080650">
        <w:rPr>
          <w:rFonts w:ascii="Times New Roman" w:hAnsi="Times New Roman" w:cs="Times New Roman"/>
          <w:sz w:val="28"/>
        </w:rPr>
        <w:t>at tartalmazza.</w:t>
      </w:r>
      <w:r w:rsidR="00F626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behajtási cselekmény olyan volt bérlőkkel szemben indult, ahol valószínűsíthető, hogy </w:t>
      </w:r>
      <w:r w:rsidR="006B79BB">
        <w:rPr>
          <w:rFonts w:ascii="Times New Roman" w:hAnsi="Times New Roman" w:cs="Times New Roman"/>
          <w:sz w:val="28"/>
        </w:rPr>
        <w:t xml:space="preserve">legalább </w:t>
      </w:r>
      <w:r>
        <w:rPr>
          <w:rFonts w:ascii="Times New Roman" w:hAnsi="Times New Roman" w:cs="Times New Roman"/>
          <w:sz w:val="28"/>
        </w:rPr>
        <w:t xml:space="preserve">a behajtási eljárás </w:t>
      </w:r>
      <w:r w:rsidR="006B79BB">
        <w:rPr>
          <w:rFonts w:ascii="Times New Roman" w:hAnsi="Times New Roman" w:cs="Times New Roman"/>
          <w:sz w:val="28"/>
        </w:rPr>
        <w:t xml:space="preserve">költsége megtérül. </w:t>
      </w:r>
    </w:p>
    <w:p w:rsidR="00613AA8" w:rsidRDefault="006B79BB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Társaság</w:t>
      </w:r>
      <w:r w:rsidR="00F62675">
        <w:rPr>
          <w:rFonts w:ascii="Times New Roman" w:hAnsi="Times New Roman" w:cs="Times New Roman"/>
          <w:sz w:val="28"/>
        </w:rPr>
        <w:t xml:space="preserve"> a jelenlegi bérlők egy részét is k</w:t>
      </w:r>
      <w:r w:rsidR="00613AA8">
        <w:rPr>
          <w:rFonts w:ascii="Times New Roman" w:hAnsi="Times New Roman" w:cs="Times New Roman"/>
          <w:sz w:val="28"/>
        </w:rPr>
        <w:t xml:space="preserve">omoly adósságállománnyal </w:t>
      </w:r>
      <w:proofErr w:type="gramStart"/>
      <w:r w:rsidR="00613AA8">
        <w:rPr>
          <w:rFonts w:ascii="Times New Roman" w:hAnsi="Times New Roman" w:cs="Times New Roman"/>
          <w:sz w:val="28"/>
        </w:rPr>
        <w:t>vett</w:t>
      </w:r>
      <w:r w:rsidR="00080650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</w:t>
      </w:r>
      <w:r w:rsidR="00F62675">
        <w:rPr>
          <w:rFonts w:ascii="Times New Roman" w:hAnsi="Times New Roman" w:cs="Times New Roman"/>
          <w:sz w:val="28"/>
        </w:rPr>
        <w:t xml:space="preserve"> át</w:t>
      </w:r>
      <w:proofErr w:type="gramEnd"/>
      <w:r>
        <w:rPr>
          <w:rFonts w:ascii="Times New Roman" w:hAnsi="Times New Roman" w:cs="Times New Roman"/>
          <w:sz w:val="28"/>
        </w:rPr>
        <w:t xml:space="preserve"> az Önkormányzattól, akiket</w:t>
      </w:r>
      <w:r w:rsidR="00F62675">
        <w:rPr>
          <w:rFonts w:ascii="Times New Roman" w:hAnsi="Times New Roman" w:cs="Times New Roman"/>
          <w:sz w:val="28"/>
        </w:rPr>
        <w:t xml:space="preserve"> egyezségi megállapodással, illetve évente újrakötött bérleti szerződéss</w:t>
      </w:r>
      <w:r w:rsidR="00613AA8">
        <w:rPr>
          <w:rFonts w:ascii="Times New Roman" w:hAnsi="Times New Roman" w:cs="Times New Roman"/>
          <w:sz w:val="28"/>
        </w:rPr>
        <w:t>el próbál</w:t>
      </w:r>
      <w:r w:rsidR="00F62675">
        <w:rPr>
          <w:rFonts w:ascii="Times New Roman" w:hAnsi="Times New Roman" w:cs="Times New Roman"/>
          <w:sz w:val="28"/>
        </w:rPr>
        <w:t xml:space="preserve"> a </w:t>
      </w:r>
      <w:r w:rsidR="00354E8C">
        <w:rPr>
          <w:rFonts w:ascii="Times New Roman" w:hAnsi="Times New Roman" w:cs="Times New Roman"/>
          <w:sz w:val="28"/>
        </w:rPr>
        <w:t xml:space="preserve">tárgyidőszaki </w:t>
      </w:r>
      <w:r w:rsidR="00F62675">
        <w:rPr>
          <w:rFonts w:ascii="Times New Roman" w:hAnsi="Times New Roman" w:cs="Times New Roman"/>
          <w:sz w:val="28"/>
        </w:rPr>
        <w:t>bér</w:t>
      </w:r>
      <w:r w:rsidR="00613AA8">
        <w:rPr>
          <w:rFonts w:ascii="Times New Roman" w:hAnsi="Times New Roman" w:cs="Times New Roman"/>
          <w:sz w:val="28"/>
        </w:rPr>
        <w:t>leti díjon felüli törlesztésre bírni. A</w:t>
      </w:r>
      <w:r w:rsidR="00F62675">
        <w:rPr>
          <w:rFonts w:ascii="Times New Roman" w:hAnsi="Times New Roman" w:cs="Times New Roman"/>
          <w:sz w:val="28"/>
        </w:rPr>
        <w:t xml:space="preserve"> törlesztés elmaradásával </w:t>
      </w:r>
      <w:r w:rsidR="00CE55D3">
        <w:rPr>
          <w:rFonts w:ascii="Times New Roman" w:hAnsi="Times New Roman" w:cs="Times New Roman"/>
          <w:sz w:val="28"/>
        </w:rPr>
        <w:t xml:space="preserve">a szerződésüket nem hosszabbítjuk meg. </w:t>
      </w:r>
    </w:p>
    <w:p w:rsidR="00396046" w:rsidRPr="00F20952" w:rsidRDefault="00613AA8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vevők pénzügyi teljesítésekor a legrégebbi tartozásukat írjuk jóvá</w:t>
      </w:r>
      <w:r w:rsidR="00CE55D3">
        <w:rPr>
          <w:rFonts w:ascii="Times New Roman" w:hAnsi="Times New Roman" w:cs="Times New Roman"/>
          <w:sz w:val="28"/>
        </w:rPr>
        <w:t>.</w:t>
      </w:r>
    </w:p>
    <w:p w:rsidR="0082660A" w:rsidRPr="00F20952" w:rsidRDefault="002A0A45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bérlakások éves ellenőrzéseinek</w:t>
      </w:r>
      <w:r w:rsidR="00396046" w:rsidRPr="00F20952">
        <w:rPr>
          <w:rFonts w:ascii="Times New Roman" w:hAnsi="Times New Roman" w:cs="Times New Roman"/>
          <w:sz w:val="28"/>
        </w:rPr>
        <w:t xml:space="preserve"> alapján</w:t>
      </w:r>
      <w:r w:rsidR="00AA109F" w:rsidRPr="00F20952">
        <w:rPr>
          <w:rFonts w:ascii="Times New Roman" w:hAnsi="Times New Roman" w:cs="Times New Roman"/>
          <w:sz w:val="28"/>
        </w:rPr>
        <w:t xml:space="preserve"> elmondható, hogy </w:t>
      </w:r>
      <w:r w:rsidR="00613AA8">
        <w:rPr>
          <w:rFonts w:ascii="Times New Roman" w:hAnsi="Times New Roman" w:cs="Times New Roman"/>
          <w:sz w:val="28"/>
        </w:rPr>
        <w:t>állapotukban</w:t>
      </w:r>
      <w:r>
        <w:rPr>
          <w:rFonts w:ascii="Times New Roman" w:hAnsi="Times New Roman" w:cs="Times New Roman"/>
          <w:sz w:val="28"/>
        </w:rPr>
        <w:t xml:space="preserve"> állagromlás nem tapasztalható, de a</w:t>
      </w:r>
      <w:r w:rsidR="00396046" w:rsidRPr="00F20952">
        <w:rPr>
          <w:rFonts w:ascii="Times New Roman" w:hAnsi="Times New Roman" w:cs="Times New Roman"/>
          <w:sz w:val="28"/>
        </w:rPr>
        <w:t xml:space="preserve"> beépített műsza</w:t>
      </w:r>
      <w:r w:rsidR="007E6901" w:rsidRPr="00F20952">
        <w:rPr>
          <w:rFonts w:ascii="Times New Roman" w:hAnsi="Times New Roman" w:cs="Times New Roman"/>
          <w:sz w:val="28"/>
        </w:rPr>
        <w:t>ki berendezések elavultsága miatt</w:t>
      </w:r>
      <w:r w:rsidR="00396046" w:rsidRPr="00F20952">
        <w:rPr>
          <w:rFonts w:ascii="Times New Roman" w:hAnsi="Times New Roman" w:cs="Times New Roman"/>
          <w:sz w:val="28"/>
        </w:rPr>
        <w:t xml:space="preserve"> merülhet</w:t>
      </w:r>
      <w:r w:rsidR="007E6901" w:rsidRPr="00F20952">
        <w:rPr>
          <w:rFonts w:ascii="Times New Roman" w:hAnsi="Times New Roman" w:cs="Times New Roman"/>
          <w:sz w:val="28"/>
        </w:rPr>
        <w:t>nek</w:t>
      </w:r>
      <w:r w:rsidR="00396046" w:rsidRPr="00F20952">
        <w:rPr>
          <w:rFonts w:ascii="Times New Roman" w:hAnsi="Times New Roman" w:cs="Times New Roman"/>
          <w:sz w:val="28"/>
        </w:rPr>
        <w:t xml:space="preserve"> fel váratlan</w:t>
      </w:r>
      <w:r w:rsidR="00613AA8">
        <w:rPr>
          <w:rFonts w:ascii="Times New Roman" w:hAnsi="Times New Roman" w:cs="Times New Roman"/>
          <w:sz w:val="28"/>
        </w:rPr>
        <w:t>,</w:t>
      </w:r>
      <w:r w:rsidR="00396046" w:rsidRPr="00F20952">
        <w:rPr>
          <w:rFonts w:ascii="Times New Roman" w:hAnsi="Times New Roman" w:cs="Times New Roman"/>
          <w:sz w:val="28"/>
        </w:rPr>
        <w:t xml:space="preserve"> nagyobb összegű költség</w:t>
      </w:r>
      <w:r w:rsidR="007E6901" w:rsidRPr="00F20952">
        <w:rPr>
          <w:rFonts w:ascii="Times New Roman" w:hAnsi="Times New Roman" w:cs="Times New Roman"/>
          <w:sz w:val="28"/>
        </w:rPr>
        <w:t>ek</w:t>
      </w:r>
      <w:r w:rsidR="00080650">
        <w:rPr>
          <w:rFonts w:ascii="Times New Roman" w:hAnsi="Times New Roman" w:cs="Times New Roman"/>
          <w:sz w:val="28"/>
        </w:rPr>
        <w:t>. Amennyiben a bevételek lehetővé teszik, társaságunk kiemelt figye</w:t>
      </w:r>
      <w:r w:rsidR="000E4A10">
        <w:rPr>
          <w:rFonts w:ascii="Times New Roman" w:hAnsi="Times New Roman" w:cs="Times New Roman"/>
          <w:sz w:val="28"/>
        </w:rPr>
        <w:t>l</w:t>
      </w:r>
      <w:r w:rsidR="00080650">
        <w:rPr>
          <w:rFonts w:ascii="Times New Roman" w:hAnsi="Times New Roman" w:cs="Times New Roman"/>
          <w:sz w:val="28"/>
        </w:rPr>
        <w:t>met fordít az energetikai fejlesztésekre.</w:t>
      </w:r>
      <w:r w:rsidR="00DB3F73">
        <w:rPr>
          <w:rFonts w:ascii="Times New Roman" w:hAnsi="Times New Roman" w:cs="Times New Roman"/>
          <w:sz w:val="28"/>
        </w:rPr>
        <w:t xml:space="preserve"> Önkormányzattal egyeztetve pályázati lehetőségeket folyamatosan keressük.</w:t>
      </w:r>
    </w:p>
    <w:p w:rsidR="00396046" w:rsidRPr="00F20952" w:rsidRDefault="0082660A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sz w:val="24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A</w:t>
      </w:r>
      <w:r w:rsidR="00CE55D3">
        <w:rPr>
          <w:rFonts w:ascii="Times New Roman" w:hAnsi="Times New Roman" w:cs="Times New Roman"/>
          <w:sz w:val="28"/>
        </w:rPr>
        <w:t xml:space="preserve"> Kft. Ingatlan ágazata folytatja</w:t>
      </w:r>
      <w:r w:rsidRPr="00F20952">
        <w:rPr>
          <w:rFonts w:ascii="Times New Roman" w:hAnsi="Times New Roman" w:cs="Times New Roman"/>
          <w:sz w:val="28"/>
        </w:rPr>
        <w:t xml:space="preserve"> a vagyonkezelésbe átvett, bérlők által leadott ingatlanok értéknövelő felújítását, karbantartását, a tulajdonos Önkormányzattal egyeztetve.</w:t>
      </w:r>
      <w:r w:rsidR="00CE55D3" w:rsidRPr="00CE55D3">
        <w:t xml:space="preserve"> </w:t>
      </w:r>
      <w:r w:rsidR="00CE55D3" w:rsidRPr="00CE55D3">
        <w:rPr>
          <w:rFonts w:ascii="Times New Roman" w:hAnsi="Times New Roman" w:cs="Times New Roman"/>
          <w:sz w:val="28"/>
        </w:rPr>
        <w:t xml:space="preserve">A Bérlők Háza II-III. </w:t>
      </w:r>
      <w:proofErr w:type="gramStart"/>
      <w:r w:rsidR="00CE55D3" w:rsidRPr="00CE55D3">
        <w:rPr>
          <w:rFonts w:ascii="Times New Roman" w:hAnsi="Times New Roman" w:cs="Times New Roman"/>
          <w:sz w:val="28"/>
        </w:rPr>
        <w:t>épület</w:t>
      </w:r>
      <w:proofErr w:type="gramEnd"/>
      <w:r w:rsidR="00CE55D3" w:rsidRPr="00CE55D3">
        <w:rPr>
          <w:rFonts w:ascii="Times New Roman" w:hAnsi="Times New Roman" w:cs="Times New Roman"/>
          <w:sz w:val="28"/>
        </w:rPr>
        <w:t xml:space="preserve"> közös helységeinek felújítását</w:t>
      </w:r>
      <w:r w:rsidR="000E4A10">
        <w:rPr>
          <w:rFonts w:ascii="Times New Roman" w:hAnsi="Times New Roman" w:cs="Times New Roman"/>
          <w:sz w:val="28"/>
        </w:rPr>
        <w:t xml:space="preserve"> tovább</w:t>
      </w:r>
      <w:r w:rsidR="00CE55D3" w:rsidRPr="00CE55D3">
        <w:rPr>
          <w:rFonts w:ascii="Times New Roman" w:hAnsi="Times New Roman" w:cs="Times New Roman"/>
          <w:sz w:val="28"/>
        </w:rPr>
        <w:t xml:space="preserve"> folytatjuk, illetve néhány bérlakásban a nyílászárók cseréjét is tervezzük.</w:t>
      </w:r>
    </w:p>
    <w:p w:rsidR="001E1E5D" w:rsidRDefault="00AB3305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3708" w:rsidRPr="00F20952">
        <w:rPr>
          <w:rFonts w:ascii="Times New Roman" w:hAnsi="Times New Roman" w:cs="Times New Roman"/>
          <w:sz w:val="28"/>
        </w:rPr>
        <w:t>A kö</w:t>
      </w:r>
      <w:r w:rsidR="00005961">
        <w:rPr>
          <w:rFonts w:ascii="Times New Roman" w:hAnsi="Times New Roman" w:cs="Times New Roman"/>
          <w:sz w:val="28"/>
        </w:rPr>
        <w:t xml:space="preserve">ltségvetés </w:t>
      </w:r>
      <w:r w:rsidR="00F83708" w:rsidRPr="00F20952">
        <w:rPr>
          <w:rFonts w:ascii="Times New Roman" w:hAnsi="Times New Roman" w:cs="Times New Roman"/>
          <w:sz w:val="28"/>
        </w:rPr>
        <w:t>bérköltség</w:t>
      </w:r>
      <w:r w:rsidR="00005961">
        <w:rPr>
          <w:rFonts w:ascii="Times New Roman" w:hAnsi="Times New Roman" w:cs="Times New Roman"/>
          <w:sz w:val="28"/>
        </w:rPr>
        <w:t xml:space="preserve"> során jelentős növekedés mutatkozik</w:t>
      </w:r>
      <w:r w:rsidR="00F83708" w:rsidRPr="00F20952">
        <w:rPr>
          <w:rFonts w:ascii="Times New Roman" w:hAnsi="Times New Roman" w:cs="Times New Roman"/>
          <w:sz w:val="28"/>
        </w:rPr>
        <w:t>.</w:t>
      </w:r>
      <w:r w:rsidR="00005961">
        <w:rPr>
          <w:rFonts w:ascii="Times New Roman" w:hAnsi="Times New Roman" w:cs="Times New Roman"/>
          <w:sz w:val="28"/>
        </w:rPr>
        <w:t xml:space="preserve"> </w:t>
      </w:r>
      <w:r w:rsidR="00F83708" w:rsidRPr="00F20952">
        <w:rPr>
          <w:rFonts w:ascii="Times New Roman" w:hAnsi="Times New Roman" w:cs="Times New Roman"/>
          <w:sz w:val="28"/>
        </w:rPr>
        <w:t xml:space="preserve"> </w:t>
      </w:r>
      <w:r w:rsidR="00356AA6">
        <w:rPr>
          <w:rFonts w:ascii="Times New Roman" w:hAnsi="Times New Roman" w:cs="Times New Roman"/>
          <w:sz w:val="28"/>
        </w:rPr>
        <w:t>Ennek oka</w:t>
      </w:r>
      <w:r w:rsidR="00F27C2B">
        <w:rPr>
          <w:rFonts w:ascii="Times New Roman" w:hAnsi="Times New Roman" w:cs="Times New Roman"/>
          <w:sz w:val="28"/>
        </w:rPr>
        <w:t xml:space="preserve"> </w:t>
      </w:r>
      <w:r w:rsidR="000118D8">
        <w:rPr>
          <w:rFonts w:ascii="Times New Roman" w:hAnsi="Times New Roman" w:cs="Times New Roman"/>
          <w:sz w:val="28"/>
        </w:rPr>
        <w:t>a kötelező szakképzett bérminimum emelkedésén kívül az alábbiakban kerül</w:t>
      </w:r>
      <w:r w:rsidR="00F27C2B">
        <w:rPr>
          <w:rFonts w:ascii="Times New Roman" w:hAnsi="Times New Roman" w:cs="Times New Roman"/>
          <w:sz w:val="28"/>
        </w:rPr>
        <w:t xml:space="preserve"> be</w:t>
      </w:r>
      <w:r w:rsidR="000118D8">
        <w:rPr>
          <w:rFonts w:ascii="Times New Roman" w:hAnsi="Times New Roman" w:cs="Times New Roman"/>
          <w:sz w:val="28"/>
        </w:rPr>
        <w:t>mutatásra</w:t>
      </w:r>
      <w:r w:rsidR="00F27C2B">
        <w:rPr>
          <w:rFonts w:ascii="Times New Roman" w:hAnsi="Times New Roman" w:cs="Times New Roman"/>
          <w:sz w:val="28"/>
        </w:rPr>
        <w:t>:</w:t>
      </w:r>
      <w:r w:rsidR="00005961">
        <w:rPr>
          <w:rFonts w:ascii="Times New Roman" w:hAnsi="Times New Roman" w:cs="Times New Roman"/>
          <w:sz w:val="28"/>
        </w:rPr>
        <w:t xml:space="preserve"> </w:t>
      </w:r>
    </w:p>
    <w:p w:rsidR="00F83708" w:rsidRPr="005A3C01" w:rsidRDefault="00005961" w:rsidP="005A3C01">
      <w:pPr>
        <w:jc w:val="both"/>
        <w:rPr>
          <w:rFonts w:ascii="Times New Roman" w:hAnsi="Times New Roman" w:cs="Times New Roman"/>
          <w:sz w:val="28"/>
        </w:rPr>
      </w:pPr>
      <w:r w:rsidRPr="005A3C01">
        <w:rPr>
          <w:rFonts w:ascii="Times New Roman" w:hAnsi="Times New Roman" w:cs="Times New Roman"/>
          <w:sz w:val="28"/>
        </w:rPr>
        <w:t xml:space="preserve">Az ingatlan ágazat karbantartási, felújítási munkáit – ha a megfelelő szakember rendelkezésre áll - saját munkaerővel </w:t>
      </w:r>
      <w:r w:rsidR="001E1E5D" w:rsidRPr="005A3C01">
        <w:rPr>
          <w:rFonts w:ascii="Times New Roman" w:hAnsi="Times New Roman" w:cs="Times New Roman"/>
          <w:sz w:val="28"/>
        </w:rPr>
        <w:t>igyekszik elvég</w:t>
      </w:r>
      <w:r w:rsidR="00F27C2B">
        <w:rPr>
          <w:rFonts w:ascii="Times New Roman" w:hAnsi="Times New Roman" w:cs="Times New Roman"/>
          <w:sz w:val="28"/>
        </w:rPr>
        <w:t xml:space="preserve">ezni. A </w:t>
      </w:r>
      <w:r w:rsidRPr="005A3C01">
        <w:rPr>
          <w:rFonts w:ascii="Times New Roman" w:hAnsi="Times New Roman" w:cs="Times New Roman"/>
          <w:sz w:val="28"/>
        </w:rPr>
        <w:t xml:space="preserve">költségek optimális megosztása miatt 3 fő munkavállaló (végzettségük szerint: festő, asztalos, kőműves) bér és járulékköltségeinek </w:t>
      </w:r>
      <w:r w:rsidR="001E1E5D" w:rsidRPr="005A3C01">
        <w:rPr>
          <w:rFonts w:ascii="Times New Roman" w:hAnsi="Times New Roman" w:cs="Times New Roman"/>
          <w:sz w:val="28"/>
        </w:rPr>
        <w:t xml:space="preserve">tervezése </w:t>
      </w:r>
      <w:r w:rsidR="005A3C01">
        <w:rPr>
          <w:rFonts w:ascii="Times New Roman" w:hAnsi="Times New Roman" w:cs="Times New Roman"/>
          <w:sz w:val="28"/>
        </w:rPr>
        <w:t>részben</w:t>
      </w:r>
      <w:r w:rsidR="001E1E5D" w:rsidRPr="005A3C01">
        <w:rPr>
          <w:rFonts w:ascii="Times New Roman" w:hAnsi="Times New Roman" w:cs="Times New Roman"/>
          <w:sz w:val="28"/>
        </w:rPr>
        <w:t xml:space="preserve"> ezen a soron</w:t>
      </w:r>
      <w:r w:rsidR="005A3C01">
        <w:rPr>
          <w:rFonts w:ascii="Times New Roman" w:hAnsi="Times New Roman" w:cs="Times New Roman"/>
          <w:sz w:val="28"/>
        </w:rPr>
        <w:t xml:space="preserve"> történt</w:t>
      </w:r>
      <w:r w:rsidR="001E1E5D" w:rsidRPr="005A3C01">
        <w:rPr>
          <w:rFonts w:ascii="Times New Roman" w:hAnsi="Times New Roman" w:cs="Times New Roman"/>
          <w:sz w:val="28"/>
        </w:rPr>
        <w:t xml:space="preserve">. A költségmegosztás az </w:t>
      </w:r>
      <w:r w:rsidR="00356AA6" w:rsidRPr="005A3C01">
        <w:rPr>
          <w:rFonts w:ascii="Times New Roman" w:hAnsi="Times New Roman" w:cs="Times New Roman"/>
          <w:sz w:val="28"/>
        </w:rPr>
        <w:t xml:space="preserve">előző évi </w:t>
      </w:r>
      <w:r w:rsidR="001E1E5D" w:rsidRPr="005A3C01">
        <w:rPr>
          <w:rFonts w:ascii="Times New Roman" w:hAnsi="Times New Roman" w:cs="Times New Roman"/>
          <w:sz w:val="28"/>
        </w:rPr>
        <w:t xml:space="preserve">ingatlan ágazat </w:t>
      </w:r>
      <w:r w:rsidRPr="005A3C01">
        <w:rPr>
          <w:rFonts w:ascii="Times New Roman" w:hAnsi="Times New Roman" w:cs="Times New Roman"/>
          <w:sz w:val="28"/>
        </w:rPr>
        <w:t>tevékenység bevétel</w:t>
      </w:r>
      <w:r w:rsidR="001E1E5D" w:rsidRPr="005A3C01">
        <w:rPr>
          <w:rFonts w:ascii="Times New Roman" w:hAnsi="Times New Roman" w:cs="Times New Roman"/>
          <w:sz w:val="28"/>
        </w:rPr>
        <w:t>e/teljes bevétel arányban</w:t>
      </w:r>
      <w:r w:rsidR="00356AA6" w:rsidRPr="005A3C01">
        <w:rPr>
          <w:rFonts w:ascii="Times New Roman" w:hAnsi="Times New Roman" w:cs="Times New Roman"/>
          <w:sz w:val="28"/>
        </w:rPr>
        <w:t>,</w:t>
      </w:r>
      <w:r w:rsidR="001E1E5D" w:rsidRPr="005A3C01">
        <w:rPr>
          <w:rFonts w:ascii="Times New Roman" w:hAnsi="Times New Roman" w:cs="Times New Roman"/>
          <w:sz w:val="28"/>
        </w:rPr>
        <w:t xml:space="preserve"> 4</w:t>
      </w:r>
      <w:r w:rsidR="00356AA6" w:rsidRPr="005A3C01">
        <w:rPr>
          <w:rFonts w:ascii="Times New Roman" w:hAnsi="Times New Roman" w:cs="Times New Roman"/>
          <w:sz w:val="28"/>
        </w:rPr>
        <w:t>5%-os arányszámmal történik.</w:t>
      </w:r>
      <w:r w:rsidR="001E1E5D" w:rsidRPr="005A3C01">
        <w:rPr>
          <w:rFonts w:ascii="Times New Roman" w:hAnsi="Times New Roman" w:cs="Times New Roman"/>
          <w:sz w:val="28"/>
        </w:rPr>
        <w:t xml:space="preserve"> Ezzel az arányszámmal került kimutatásra az ügyvezető díja és járulékai is. </w:t>
      </w:r>
      <w:r w:rsidRPr="005A3C01">
        <w:rPr>
          <w:rFonts w:ascii="Times New Roman" w:hAnsi="Times New Roman" w:cs="Times New Roman"/>
          <w:sz w:val="28"/>
        </w:rPr>
        <w:t xml:space="preserve"> </w:t>
      </w:r>
    </w:p>
    <w:p w:rsidR="00B207D5" w:rsidRDefault="005A61F4" w:rsidP="0006346D">
      <w:pPr>
        <w:jc w:val="both"/>
        <w:rPr>
          <w:rFonts w:ascii="Times New Roman" w:hAnsi="Times New Roman" w:cs="Times New Roman"/>
          <w:sz w:val="28"/>
        </w:rPr>
      </w:pPr>
      <w:r w:rsidRPr="006558BA">
        <w:rPr>
          <w:rFonts w:ascii="Times New Roman" w:hAnsi="Times New Roman" w:cs="Times New Roman"/>
          <w:b/>
          <w:sz w:val="28"/>
        </w:rPr>
        <w:t>Az anyagköltségek és az igénybevett szolgáltatások</w:t>
      </w:r>
      <w:r>
        <w:rPr>
          <w:rFonts w:ascii="Times New Roman" w:hAnsi="Times New Roman" w:cs="Times New Roman"/>
          <w:sz w:val="28"/>
        </w:rPr>
        <w:t xml:space="preserve"> az idei tervezésben nagyobb részt csak az ÁFA növekedéssel lett magasabb. </w:t>
      </w:r>
    </w:p>
    <w:p w:rsidR="00B207D5" w:rsidRDefault="005A61F4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Az anyagköltségeken belül </w:t>
      </w:r>
      <w:r w:rsidR="00B207D5">
        <w:rPr>
          <w:rFonts w:ascii="Times New Roman" w:hAnsi="Times New Roman" w:cs="Times New Roman"/>
          <w:sz w:val="28"/>
        </w:rPr>
        <w:t>a karbantartás any</w:t>
      </w:r>
      <w:r w:rsidR="00007211">
        <w:rPr>
          <w:rFonts w:ascii="Times New Roman" w:hAnsi="Times New Roman" w:cs="Times New Roman"/>
          <w:sz w:val="28"/>
        </w:rPr>
        <w:t>a</w:t>
      </w:r>
      <w:r w:rsidR="00B207D5">
        <w:rPr>
          <w:rFonts w:ascii="Times New Roman" w:hAnsi="Times New Roman" w:cs="Times New Roman"/>
          <w:sz w:val="28"/>
        </w:rPr>
        <w:t xml:space="preserve">gköltséget </w:t>
      </w:r>
      <w:r>
        <w:rPr>
          <w:rFonts w:ascii="Times New Roman" w:hAnsi="Times New Roman" w:cs="Times New Roman"/>
          <w:sz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</w:rPr>
        <w:t>ÁFA-n</w:t>
      </w:r>
      <w:proofErr w:type="spellEnd"/>
      <w:r>
        <w:rPr>
          <w:rFonts w:ascii="Times New Roman" w:hAnsi="Times New Roman" w:cs="Times New Roman"/>
          <w:sz w:val="28"/>
        </w:rPr>
        <w:t xml:space="preserve"> kívül már </w:t>
      </w:r>
      <w:r w:rsidR="00744F8E">
        <w:rPr>
          <w:rFonts w:ascii="Times New Roman" w:hAnsi="Times New Roman" w:cs="Times New Roman"/>
          <w:sz w:val="28"/>
        </w:rPr>
        <w:t xml:space="preserve">a terveknek megfelelően </w:t>
      </w:r>
      <w:r>
        <w:rPr>
          <w:rFonts w:ascii="Times New Roman" w:hAnsi="Times New Roman" w:cs="Times New Roman"/>
          <w:sz w:val="28"/>
        </w:rPr>
        <w:t xml:space="preserve">bátrabban terveztünk </w:t>
      </w:r>
      <w:r w:rsidR="00B207D5">
        <w:rPr>
          <w:rFonts w:ascii="Times New Roman" w:hAnsi="Times New Roman" w:cs="Times New Roman"/>
          <w:sz w:val="28"/>
        </w:rPr>
        <w:t>közel 700,- e</w:t>
      </w:r>
      <w:r w:rsidR="00744F8E">
        <w:rPr>
          <w:rFonts w:ascii="Times New Roman" w:hAnsi="Times New Roman" w:cs="Times New Roman"/>
          <w:sz w:val="28"/>
        </w:rPr>
        <w:t xml:space="preserve"> </w:t>
      </w:r>
      <w:r w:rsidR="00B207D5">
        <w:rPr>
          <w:rFonts w:ascii="Times New Roman" w:hAnsi="Times New Roman" w:cs="Times New Roman"/>
          <w:sz w:val="28"/>
        </w:rPr>
        <w:t xml:space="preserve">Ft-tal, </w:t>
      </w:r>
    </w:p>
    <w:p w:rsidR="00B207D5" w:rsidRDefault="00B207D5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r w:rsidR="005A61F4">
        <w:rPr>
          <w:rFonts w:ascii="Times New Roman" w:hAnsi="Times New Roman" w:cs="Times New Roman"/>
          <w:sz w:val="28"/>
        </w:rPr>
        <w:t>gázenergiá</w:t>
      </w:r>
      <w:r w:rsidR="00744F8E">
        <w:rPr>
          <w:rFonts w:ascii="Times New Roman" w:hAnsi="Times New Roman" w:cs="Times New Roman"/>
          <w:sz w:val="28"/>
        </w:rPr>
        <w:t>t</w:t>
      </w:r>
      <w:r w:rsidR="002D285C">
        <w:rPr>
          <w:rFonts w:ascii="Times New Roman" w:hAnsi="Times New Roman" w:cs="Times New Roman"/>
          <w:sz w:val="28"/>
        </w:rPr>
        <w:t xml:space="preserve"> az év eleji</w:t>
      </w:r>
      <w:r>
        <w:rPr>
          <w:rFonts w:ascii="Times New Roman" w:hAnsi="Times New Roman" w:cs="Times New Roman"/>
          <w:sz w:val="28"/>
        </w:rPr>
        <w:t xml:space="preserve"> </w:t>
      </w:r>
      <w:r w:rsidR="00007211">
        <w:rPr>
          <w:rFonts w:ascii="Times New Roman" w:hAnsi="Times New Roman" w:cs="Times New Roman"/>
          <w:sz w:val="28"/>
        </w:rPr>
        <w:t xml:space="preserve">fogyasztást </w:t>
      </w:r>
      <w:r>
        <w:rPr>
          <w:rFonts w:ascii="Times New Roman" w:hAnsi="Times New Roman" w:cs="Times New Roman"/>
          <w:sz w:val="28"/>
        </w:rPr>
        <w:t>a</w:t>
      </w:r>
      <w:r w:rsidR="002D285C">
        <w:rPr>
          <w:rFonts w:ascii="Times New Roman" w:hAnsi="Times New Roman" w:cs="Times New Roman"/>
          <w:sz w:val="28"/>
        </w:rPr>
        <w:t xml:space="preserve"> tavalyihoz k</w:t>
      </w:r>
      <w:r w:rsidR="005A61F4">
        <w:rPr>
          <w:rFonts w:ascii="Times New Roman" w:hAnsi="Times New Roman" w:cs="Times New Roman"/>
          <w:sz w:val="28"/>
        </w:rPr>
        <w:t>épest magasabb</w:t>
      </w:r>
      <w:r w:rsidR="002D285C">
        <w:rPr>
          <w:rFonts w:ascii="Times New Roman" w:hAnsi="Times New Roman" w:cs="Times New Roman"/>
          <w:sz w:val="28"/>
        </w:rPr>
        <w:t xml:space="preserve"> fogyasztás alapján </w:t>
      </w:r>
      <w:r w:rsidR="00744F8E">
        <w:rPr>
          <w:rFonts w:ascii="Times New Roman" w:hAnsi="Times New Roman" w:cs="Times New Roman"/>
          <w:sz w:val="28"/>
        </w:rPr>
        <w:t>terveztük magasabbra</w:t>
      </w:r>
      <w:r w:rsidR="002D285C">
        <w:rPr>
          <w:rFonts w:ascii="Times New Roman" w:hAnsi="Times New Roman" w:cs="Times New Roman"/>
          <w:sz w:val="28"/>
        </w:rPr>
        <w:t>.</w:t>
      </w:r>
      <w:r w:rsidR="00C117D1">
        <w:rPr>
          <w:rFonts w:ascii="Times New Roman" w:hAnsi="Times New Roman" w:cs="Times New Roman"/>
          <w:sz w:val="28"/>
        </w:rPr>
        <w:t xml:space="preserve"> </w:t>
      </w:r>
    </w:p>
    <w:p w:rsidR="0043762A" w:rsidRDefault="002D285C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</w:t>
      </w:r>
      <w:r w:rsidRPr="006558BA">
        <w:rPr>
          <w:rFonts w:ascii="Times New Roman" w:hAnsi="Times New Roman" w:cs="Times New Roman"/>
          <w:b/>
          <w:sz w:val="28"/>
        </w:rPr>
        <w:t>igénybevett szolgáltatásokon</w:t>
      </w:r>
      <w:r>
        <w:rPr>
          <w:rFonts w:ascii="Times New Roman" w:hAnsi="Times New Roman" w:cs="Times New Roman"/>
          <w:sz w:val="28"/>
        </w:rPr>
        <w:t xml:space="preserve"> </w:t>
      </w:r>
      <w:r w:rsidR="00C117D1">
        <w:rPr>
          <w:rFonts w:ascii="Times New Roman" w:hAnsi="Times New Roman" w:cs="Times New Roman"/>
          <w:sz w:val="28"/>
        </w:rPr>
        <w:t xml:space="preserve">belül </w:t>
      </w:r>
      <w:r w:rsidR="0040069E">
        <w:rPr>
          <w:rFonts w:ascii="Times New Roman" w:hAnsi="Times New Roman" w:cs="Times New Roman"/>
          <w:sz w:val="28"/>
        </w:rPr>
        <w:t xml:space="preserve">a bérleti díjakhoz </w:t>
      </w:r>
      <w:r>
        <w:rPr>
          <w:rFonts w:ascii="Times New Roman" w:hAnsi="Times New Roman" w:cs="Times New Roman"/>
          <w:sz w:val="28"/>
        </w:rPr>
        <w:t>a</w:t>
      </w:r>
      <w:r w:rsidR="00AB2A0B">
        <w:rPr>
          <w:rFonts w:ascii="Times New Roman" w:hAnsi="Times New Roman" w:cs="Times New Roman"/>
          <w:sz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</w:rPr>
        <w:t>ÁFA-n</w:t>
      </w:r>
      <w:proofErr w:type="spellEnd"/>
      <w:r>
        <w:rPr>
          <w:rFonts w:ascii="Times New Roman" w:hAnsi="Times New Roman" w:cs="Times New Roman"/>
          <w:sz w:val="28"/>
        </w:rPr>
        <w:t xml:space="preserve"> kívül</w:t>
      </w:r>
      <w:r w:rsidR="00FA3E36">
        <w:rPr>
          <w:rFonts w:ascii="Times New Roman" w:hAnsi="Times New Roman" w:cs="Times New Roman"/>
          <w:sz w:val="28"/>
        </w:rPr>
        <w:t xml:space="preserve"> minimális </w:t>
      </w:r>
      <w:proofErr w:type="gramStart"/>
      <w:r w:rsidR="00FA3E36">
        <w:rPr>
          <w:rFonts w:ascii="Times New Roman" w:hAnsi="Times New Roman" w:cs="Times New Roman"/>
          <w:sz w:val="28"/>
        </w:rPr>
        <w:t>emelkedést  prognosztizálunk</w:t>
      </w:r>
      <w:proofErr w:type="gramEnd"/>
      <w:r w:rsidR="00FA3E36">
        <w:rPr>
          <w:rFonts w:ascii="Times New Roman" w:hAnsi="Times New Roman" w:cs="Times New Roman"/>
          <w:sz w:val="28"/>
        </w:rPr>
        <w:t xml:space="preserve">. </w:t>
      </w:r>
    </w:p>
    <w:p w:rsidR="0040069E" w:rsidRDefault="00FA3E36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</w:t>
      </w:r>
      <w:r w:rsidR="00AB2A0B">
        <w:rPr>
          <w:rFonts w:ascii="Times New Roman" w:hAnsi="Times New Roman" w:cs="Times New Roman"/>
          <w:sz w:val="28"/>
        </w:rPr>
        <w:t>épületek</w:t>
      </w:r>
      <w:r w:rsidR="0040069E">
        <w:rPr>
          <w:rFonts w:ascii="Times New Roman" w:hAnsi="Times New Roman" w:cs="Times New Roman"/>
          <w:sz w:val="28"/>
        </w:rPr>
        <w:t xml:space="preserve">en végzett </w:t>
      </w:r>
      <w:proofErr w:type="gramStart"/>
      <w:r w:rsidR="0040069E">
        <w:rPr>
          <w:rFonts w:ascii="Times New Roman" w:hAnsi="Times New Roman" w:cs="Times New Roman"/>
          <w:sz w:val="28"/>
        </w:rPr>
        <w:t xml:space="preserve">karbantartás </w:t>
      </w:r>
      <w:r w:rsidR="00AB2A0B">
        <w:rPr>
          <w:rFonts w:ascii="Times New Roman" w:hAnsi="Times New Roman" w:cs="Times New Roman"/>
          <w:sz w:val="28"/>
        </w:rPr>
        <w:t xml:space="preserve"> </w:t>
      </w:r>
      <w:r w:rsidR="002D285C">
        <w:rPr>
          <w:rFonts w:ascii="Times New Roman" w:hAnsi="Times New Roman" w:cs="Times New Roman"/>
          <w:sz w:val="28"/>
        </w:rPr>
        <w:t>költségét</w:t>
      </w:r>
      <w:proofErr w:type="gramEnd"/>
      <w:r w:rsidR="002D285C">
        <w:rPr>
          <w:rFonts w:ascii="Times New Roman" w:hAnsi="Times New Roman" w:cs="Times New Roman"/>
          <w:sz w:val="28"/>
        </w:rPr>
        <w:t xml:space="preserve"> is optimistábban  állítottuk be</w:t>
      </w:r>
      <w:r w:rsidR="00744F8E">
        <w:rPr>
          <w:rFonts w:ascii="Times New Roman" w:hAnsi="Times New Roman" w:cs="Times New Roman"/>
          <w:sz w:val="28"/>
        </w:rPr>
        <w:t xml:space="preserve"> 200.- e F</w:t>
      </w:r>
      <w:r>
        <w:rPr>
          <w:rFonts w:ascii="Times New Roman" w:hAnsi="Times New Roman" w:cs="Times New Roman"/>
          <w:sz w:val="28"/>
        </w:rPr>
        <w:t>t-tal</w:t>
      </w:r>
      <w:r w:rsidR="0043762A">
        <w:rPr>
          <w:rFonts w:ascii="Times New Roman" w:hAnsi="Times New Roman" w:cs="Times New Roman"/>
          <w:sz w:val="28"/>
        </w:rPr>
        <w:t xml:space="preserve"> a tavalyi évhez képest,</w:t>
      </w:r>
      <w:r w:rsidRPr="00FA3E36">
        <w:rPr>
          <w:rFonts w:ascii="Times New Roman" w:hAnsi="Times New Roman" w:cs="Times New Roman"/>
          <w:sz w:val="28"/>
        </w:rPr>
        <w:t xml:space="preserve"> a lakások életkora miatti karbantartások, energetikai korszerűsítések, lakások</w:t>
      </w:r>
      <w:r w:rsidR="0040069E">
        <w:rPr>
          <w:rFonts w:ascii="Times New Roman" w:hAnsi="Times New Roman" w:cs="Times New Roman"/>
          <w:sz w:val="28"/>
        </w:rPr>
        <w:t xml:space="preserve"> minőségének javítása érdekében</w:t>
      </w:r>
      <w:r w:rsidR="0040069E" w:rsidRPr="0040069E">
        <w:rPr>
          <w:rFonts w:ascii="Times New Roman" w:hAnsi="Times New Roman" w:cs="Times New Roman"/>
          <w:sz w:val="28"/>
        </w:rPr>
        <w:t>,</w:t>
      </w:r>
      <w:r w:rsidR="0040069E">
        <w:rPr>
          <w:rFonts w:ascii="Times New Roman" w:hAnsi="Times New Roman" w:cs="Times New Roman"/>
          <w:sz w:val="28"/>
        </w:rPr>
        <w:t xml:space="preserve"> továbbá</w:t>
      </w:r>
      <w:r w:rsidR="0040069E" w:rsidRPr="0040069E">
        <w:rPr>
          <w:rFonts w:ascii="Times New Roman" w:hAnsi="Times New Roman" w:cs="Times New Roman"/>
          <w:sz w:val="28"/>
        </w:rPr>
        <w:t xml:space="preserve"> mert nincs minden ingatlan felújításhoz kapcsolódó munkaművelethez képesítéssel rendelkező szakemberünk.  (fűtéskorszerűsítés).</w:t>
      </w:r>
    </w:p>
    <w:p w:rsidR="0040069E" w:rsidRDefault="0043762A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5A61F4">
        <w:rPr>
          <w:rFonts w:ascii="Times New Roman" w:hAnsi="Times New Roman" w:cs="Times New Roman"/>
          <w:sz w:val="28"/>
        </w:rPr>
        <w:t xml:space="preserve"> </w:t>
      </w:r>
      <w:r w:rsidR="00AA109F" w:rsidRPr="00F20952">
        <w:rPr>
          <w:rFonts w:ascii="Times New Roman" w:hAnsi="Times New Roman" w:cs="Times New Roman"/>
          <w:sz w:val="28"/>
        </w:rPr>
        <w:t>továbbszámlázott közüze</w:t>
      </w:r>
      <w:r w:rsidR="00C117D1">
        <w:rPr>
          <w:rFonts w:ascii="Times New Roman" w:hAnsi="Times New Roman" w:cs="Times New Roman"/>
          <w:sz w:val="28"/>
        </w:rPr>
        <w:t>mi díjak – mint legjelentősebb költségtétel - tervezése bázis ada</w:t>
      </w:r>
      <w:r w:rsidR="00744F8E">
        <w:rPr>
          <w:rFonts w:ascii="Times New Roman" w:hAnsi="Times New Roman" w:cs="Times New Roman"/>
          <w:sz w:val="28"/>
        </w:rPr>
        <w:t xml:space="preserve">ton történt, azzal, hogy az ÁFA </w:t>
      </w:r>
      <w:r w:rsidR="00C117D1">
        <w:rPr>
          <w:rFonts w:ascii="Times New Roman" w:hAnsi="Times New Roman" w:cs="Times New Roman"/>
          <w:sz w:val="28"/>
        </w:rPr>
        <w:t>mentesség választásával a beérkező számlák bruttó módon</w:t>
      </w:r>
      <w:r w:rsidR="00A24D26">
        <w:rPr>
          <w:rFonts w:ascii="Times New Roman" w:hAnsi="Times New Roman" w:cs="Times New Roman"/>
          <w:sz w:val="28"/>
        </w:rPr>
        <w:t xml:space="preserve"> </w:t>
      </w:r>
      <w:r w:rsidR="00C117D1">
        <w:rPr>
          <w:rFonts w:ascii="Times New Roman" w:hAnsi="Times New Roman" w:cs="Times New Roman"/>
          <w:sz w:val="28"/>
        </w:rPr>
        <w:t>lettek tervezve, áremelkedésre</w:t>
      </w:r>
      <w:r w:rsidR="00A24D26">
        <w:rPr>
          <w:rFonts w:ascii="Times New Roman" w:hAnsi="Times New Roman" w:cs="Times New Roman"/>
          <w:sz w:val="28"/>
        </w:rPr>
        <w:t xml:space="preserve"> nem </w:t>
      </w:r>
      <w:r w:rsidR="00C117D1">
        <w:rPr>
          <w:rFonts w:ascii="Times New Roman" w:hAnsi="Times New Roman" w:cs="Times New Roman"/>
          <w:sz w:val="28"/>
        </w:rPr>
        <w:t>számítunk</w:t>
      </w:r>
      <w:r>
        <w:rPr>
          <w:rFonts w:ascii="Times New Roman" w:hAnsi="Times New Roman" w:cs="Times New Roman"/>
          <w:sz w:val="28"/>
        </w:rPr>
        <w:t>.</w:t>
      </w:r>
    </w:p>
    <w:p w:rsidR="0040069E" w:rsidRDefault="0040069E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könyvelési díj emelkedése az ÁFA növekményen kívül a költség idei arányosítása miatt növekedett kicsit.</w:t>
      </w:r>
    </w:p>
    <w:p w:rsidR="0040069E" w:rsidRDefault="0040069E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telefonköltség tervezésénél is a többi dolgoz</w:t>
      </w:r>
      <w:r w:rsidR="00790399">
        <w:rPr>
          <w:rFonts w:ascii="Times New Roman" w:hAnsi="Times New Roman" w:cs="Times New Roman"/>
          <w:sz w:val="28"/>
        </w:rPr>
        <w:t>ó arányosított egyéb költségeit is, így a telefonköltséget is ide tervezzük.</w:t>
      </w:r>
    </w:p>
    <w:p w:rsidR="00790399" w:rsidRDefault="00790399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bankköltségeknél is számítunk minimális tranzakciós </w:t>
      </w:r>
      <w:proofErr w:type="gramStart"/>
      <w:r>
        <w:rPr>
          <w:rFonts w:ascii="Times New Roman" w:hAnsi="Times New Roman" w:cs="Times New Roman"/>
          <w:sz w:val="28"/>
        </w:rPr>
        <w:t>díj emelkedésre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90399" w:rsidRDefault="00790399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behajtási költségekhez a már említett eljárási díjat terveztük be, ez még </w:t>
      </w:r>
      <w:r w:rsidR="006558BA">
        <w:rPr>
          <w:rFonts w:ascii="Times New Roman" w:hAnsi="Times New Roman" w:cs="Times New Roman"/>
          <w:sz w:val="28"/>
        </w:rPr>
        <w:t xml:space="preserve">év közben </w:t>
      </w:r>
      <w:r>
        <w:rPr>
          <w:rFonts w:ascii="Times New Roman" w:hAnsi="Times New Roman" w:cs="Times New Roman"/>
          <w:sz w:val="28"/>
        </w:rPr>
        <w:t>kicsit változhat.</w:t>
      </w:r>
    </w:p>
    <w:p w:rsidR="00AA109F" w:rsidRPr="00F20952" w:rsidRDefault="00AA109F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beruházá</w:t>
      </w:r>
      <w:r w:rsidR="003A7403">
        <w:rPr>
          <w:rFonts w:ascii="Times New Roman" w:hAnsi="Times New Roman" w:cs="Times New Roman"/>
          <w:sz w:val="28"/>
        </w:rPr>
        <w:t>sok</w:t>
      </w:r>
      <w:r w:rsidR="002A1A70">
        <w:rPr>
          <w:rFonts w:ascii="Times New Roman" w:hAnsi="Times New Roman" w:cs="Times New Roman"/>
          <w:sz w:val="28"/>
        </w:rPr>
        <w:t>, felújítások</w:t>
      </w:r>
      <w:r w:rsidR="003A7403">
        <w:rPr>
          <w:rFonts w:ascii="Times New Roman" w:hAnsi="Times New Roman" w:cs="Times New Roman"/>
          <w:sz w:val="28"/>
        </w:rPr>
        <w:t xml:space="preserve"> összegét a vagy</w:t>
      </w:r>
      <w:r w:rsidR="000E5C29">
        <w:rPr>
          <w:rFonts w:ascii="Times New Roman" w:hAnsi="Times New Roman" w:cs="Times New Roman"/>
          <w:sz w:val="28"/>
        </w:rPr>
        <w:t>ontárgyak avulásának mértékében</w:t>
      </w:r>
      <w:r w:rsidR="003A7403">
        <w:rPr>
          <w:rFonts w:ascii="Times New Roman" w:hAnsi="Times New Roman" w:cs="Times New Roman"/>
          <w:sz w:val="28"/>
        </w:rPr>
        <w:t xml:space="preserve"> 2%-ban</w:t>
      </w:r>
      <w:r w:rsidR="000E5C29">
        <w:rPr>
          <w:rFonts w:ascii="Times New Roman" w:hAnsi="Times New Roman" w:cs="Times New Roman"/>
          <w:sz w:val="28"/>
        </w:rPr>
        <w:t>,</w:t>
      </w:r>
      <w:r w:rsidR="003A7403">
        <w:rPr>
          <w:rFonts w:ascii="Times New Roman" w:hAnsi="Times New Roman" w:cs="Times New Roman"/>
          <w:sz w:val="28"/>
        </w:rPr>
        <w:t xml:space="preserve"> a tavalyi évi beruházá</w:t>
      </w:r>
      <w:r w:rsidR="002A1A70">
        <w:rPr>
          <w:rFonts w:ascii="Times New Roman" w:hAnsi="Times New Roman" w:cs="Times New Roman"/>
          <w:sz w:val="28"/>
        </w:rPr>
        <w:t xml:space="preserve">sokkal összhangban </w:t>
      </w:r>
      <w:r w:rsidR="00790399">
        <w:rPr>
          <w:rFonts w:ascii="Times New Roman" w:hAnsi="Times New Roman" w:cs="Times New Roman"/>
          <w:sz w:val="28"/>
        </w:rPr>
        <w:t xml:space="preserve">2.8 millió Ft-ot </w:t>
      </w:r>
      <w:r w:rsidR="002A1A70">
        <w:rPr>
          <w:rFonts w:ascii="Times New Roman" w:hAnsi="Times New Roman" w:cs="Times New Roman"/>
          <w:sz w:val="28"/>
        </w:rPr>
        <w:t>terveztük.</w:t>
      </w:r>
      <w:r w:rsidR="00F80D1A">
        <w:rPr>
          <w:rFonts w:ascii="Times New Roman" w:hAnsi="Times New Roman" w:cs="Times New Roman"/>
          <w:sz w:val="28"/>
        </w:rPr>
        <w:t xml:space="preserve"> A felújítá</w:t>
      </w:r>
      <w:r w:rsidR="00F27C2B">
        <w:rPr>
          <w:rFonts w:ascii="Times New Roman" w:hAnsi="Times New Roman" w:cs="Times New Roman"/>
          <w:sz w:val="28"/>
        </w:rPr>
        <w:t>sok helyét, műszaki tartalmát valamint</w:t>
      </w:r>
      <w:r w:rsidR="00F80D1A">
        <w:rPr>
          <w:rFonts w:ascii="Times New Roman" w:hAnsi="Times New Roman" w:cs="Times New Roman"/>
          <w:sz w:val="28"/>
        </w:rPr>
        <w:t xml:space="preserve"> költségvetését</w:t>
      </w:r>
      <w:r w:rsidR="00F27C2B">
        <w:rPr>
          <w:rFonts w:ascii="Times New Roman" w:hAnsi="Times New Roman" w:cs="Times New Roman"/>
          <w:sz w:val="28"/>
        </w:rPr>
        <w:t>,</w:t>
      </w:r>
      <w:r w:rsidR="00F80D1A">
        <w:rPr>
          <w:rFonts w:ascii="Times New Roman" w:hAnsi="Times New Roman" w:cs="Times New Roman"/>
          <w:sz w:val="28"/>
        </w:rPr>
        <w:t xml:space="preserve"> az ingatlan tulajdonos Önkormányzattal</w:t>
      </w:r>
      <w:r w:rsidR="00F27C2B">
        <w:rPr>
          <w:rFonts w:ascii="Times New Roman" w:hAnsi="Times New Roman" w:cs="Times New Roman"/>
          <w:sz w:val="28"/>
        </w:rPr>
        <w:t>-</w:t>
      </w:r>
      <w:r w:rsidR="00790399">
        <w:rPr>
          <w:rFonts w:ascii="Times New Roman" w:hAnsi="Times New Roman" w:cs="Times New Roman"/>
          <w:sz w:val="28"/>
        </w:rPr>
        <w:t xml:space="preserve"> minden esetben egyeztetjük. Amennyiben ez nem valósul meg, társaságunknak visszapótlási kötelezettsége is keletkezhet, melyet a vagyonkezelési szabályzat ír</w:t>
      </w:r>
      <w:r w:rsidR="006558BA">
        <w:rPr>
          <w:rFonts w:ascii="Times New Roman" w:hAnsi="Times New Roman" w:cs="Times New Roman"/>
          <w:sz w:val="28"/>
        </w:rPr>
        <w:t>hat</w:t>
      </w:r>
      <w:r w:rsidR="00790399">
        <w:rPr>
          <w:rFonts w:ascii="Times New Roman" w:hAnsi="Times New Roman" w:cs="Times New Roman"/>
          <w:sz w:val="28"/>
        </w:rPr>
        <w:t xml:space="preserve"> elő.</w:t>
      </w:r>
    </w:p>
    <w:p w:rsidR="00F27C2B" w:rsidRDefault="00AA109F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követelések értékvesztését a </w:t>
      </w:r>
      <w:r w:rsidR="00F80D1A">
        <w:rPr>
          <w:rFonts w:ascii="Times New Roman" w:hAnsi="Times New Roman" w:cs="Times New Roman"/>
          <w:sz w:val="28"/>
        </w:rPr>
        <w:t>számviteli politik</w:t>
      </w:r>
      <w:r w:rsidR="00F27C2B">
        <w:rPr>
          <w:rFonts w:ascii="Times New Roman" w:hAnsi="Times New Roman" w:cs="Times New Roman"/>
          <w:sz w:val="28"/>
        </w:rPr>
        <w:t>ában meghatározottak szerint, valamint</w:t>
      </w:r>
      <w:r w:rsidR="00F80D1A">
        <w:rPr>
          <w:rFonts w:ascii="Times New Roman" w:hAnsi="Times New Roman" w:cs="Times New Roman"/>
          <w:sz w:val="28"/>
        </w:rPr>
        <w:t xml:space="preserve"> az előző év</w:t>
      </w:r>
      <w:r w:rsidR="00F27C2B">
        <w:rPr>
          <w:rFonts w:ascii="Times New Roman" w:hAnsi="Times New Roman" w:cs="Times New Roman"/>
          <w:sz w:val="28"/>
        </w:rPr>
        <w:t xml:space="preserve"> adataival összhangban</w:t>
      </w:r>
      <w:r w:rsidR="0006501C">
        <w:rPr>
          <w:rFonts w:ascii="Times New Roman" w:hAnsi="Times New Roman" w:cs="Times New Roman"/>
          <w:sz w:val="28"/>
        </w:rPr>
        <w:t xml:space="preserve"> állítottuk be. Ennek megfelelően </w:t>
      </w:r>
      <w:r w:rsidR="00F80D1A">
        <w:rPr>
          <w:rFonts w:ascii="Times New Roman" w:hAnsi="Times New Roman" w:cs="Times New Roman"/>
          <w:sz w:val="28"/>
        </w:rPr>
        <w:t>a kiszámlázott b</w:t>
      </w:r>
      <w:r w:rsidR="0006501C">
        <w:rPr>
          <w:rFonts w:ascii="Times New Roman" w:hAnsi="Times New Roman" w:cs="Times New Roman"/>
          <w:sz w:val="28"/>
        </w:rPr>
        <w:t xml:space="preserve">érleti díjak 8-10%-a nem realizálódik. </w:t>
      </w:r>
      <w:r w:rsidR="00DB3F73">
        <w:rPr>
          <w:rFonts w:ascii="Times New Roman" w:hAnsi="Times New Roman" w:cs="Times New Roman"/>
          <w:sz w:val="28"/>
        </w:rPr>
        <w:t>Hangsúlyozni kívánom, hogy a bérlőink 15-20%-a szociálisan rászoruló bérlő, kisnyugdíjas.</w:t>
      </w:r>
      <w:r w:rsidR="00744F8E">
        <w:rPr>
          <w:rFonts w:ascii="Times New Roman" w:hAnsi="Times New Roman" w:cs="Times New Roman"/>
          <w:sz w:val="28"/>
        </w:rPr>
        <w:t xml:space="preserve"> A velük való egyezkedés sok kompromisszummal jár.</w:t>
      </w:r>
    </w:p>
    <w:p w:rsidR="0082660A" w:rsidRDefault="006B17B3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</w:t>
      </w:r>
      <w:r w:rsidR="00F80D1A">
        <w:rPr>
          <w:rFonts w:ascii="Times New Roman" w:hAnsi="Times New Roman" w:cs="Times New Roman"/>
          <w:sz w:val="28"/>
        </w:rPr>
        <w:t xml:space="preserve"> </w:t>
      </w:r>
      <w:r w:rsidR="000870F2">
        <w:rPr>
          <w:rFonts w:ascii="Times New Roman" w:hAnsi="Times New Roman" w:cs="Times New Roman"/>
          <w:sz w:val="28"/>
        </w:rPr>
        <w:t>2018.</w:t>
      </w:r>
      <w:r w:rsidR="0006501C">
        <w:rPr>
          <w:rFonts w:ascii="Times New Roman" w:hAnsi="Times New Roman" w:cs="Times New Roman"/>
          <w:sz w:val="28"/>
        </w:rPr>
        <w:t xml:space="preserve"> </w:t>
      </w:r>
      <w:r w:rsidR="000870F2">
        <w:rPr>
          <w:rFonts w:ascii="Times New Roman" w:hAnsi="Times New Roman" w:cs="Times New Roman"/>
          <w:sz w:val="28"/>
        </w:rPr>
        <w:t xml:space="preserve">évi </w:t>
      </w:r>
      <w:r w:rsidR="00F80D1A">
        <w:rPr>
          <w:rFonts w:ascii="Times New Roman" w:hAnsi="Times New Roman" w:cs="Times New Roman"/>
          <w:sz w:val="28"/>
        </w:rPr>
        <w:t>tervadat számait</w:t>
      </w:r>
      <w:r>
        <w:rPr>
          <w:rFonts w:ascii="Times New Roman" w:hAnsi="Times New Roman" w:cs="Times New Roman"/>
          <w:sz w:val="28"/>
        </w:rPr>
        <w:t xml:space="preserve"> </w:t>
      </w:r>
      <w:r w:rsidR="000870F2">
        <w:rPr>
          <w:rFonts w:ascii="Times New Roman" w:hAnsi="Times New Roman" w:cs="Times New Roman"/>
          <w:sz w:val="28"/>
        </w:rPr>
        <w:t xml:space="preserve">összehasonlítva az </w:t>
      </w:r>
      <w:r>
        <w:rPr>
          <w:rFonts w:ascii="Times New Roman" w:hAnsi="Times New Roman" w:cs="Times New Roman"/>
          <w:sz w:val="28"/>
        </w:rPr>
        <w:t>e</w:t>
      </w:r>
      <w:r w:rsidR="00F80D1A">
        <w:rPr>
          <w:rFonts w:ascii="Times New Roman" w:hAnsi="Times New Roman" w:cs="Times New Roman"/>
          <w:sz w:val="28"/>
        </w:rPr>
        <w:t xml:space="preserve">lőző évi tényadattal </w:t>
      </w:r>
      <w:r w:rsidR="005A3C01">
        <w:rPr>
          <w:rFonts w:ascii="Times New Roman" w:hAnsi="Times New Roman" w:cs="Times New Roman"/>
          <w:sz w:val="28"/>
        </w:rPr>
        <w:t>összeg</w:t>
      </w:r>
      <w:r w:rsidR="000870F2">
        <w:rPr>
          <w:rFonts w:ascii="Times New Roman" w:hAnsi="Times New Roman" w:cs="Times New Roman"/>
          <w:sz w:val="28"/>
        </w:rPr>
        <w:t>zésként elmondható</w:t>
      </w:r>
      <w:r w:rsidR="00744F8E">
        <w:rPr>
          <w:rFonts w:ascii="Times New Roman" w:hAnsi="Times New Roman" w:cs="Times New Roman"/>
          <w:sz w:val="28"/>
        </w:rPr>
        <w:t xml:space="preserve">, hogy az ÁFA </w:t>
      </w:r>
      <w:r w:rsidR="00F80D1A">
        <w:rPr>
          <w:rFonts w:ascii="Times New Roman" w:hAnsi="Times New Roman" w:cs="Times New Roman"/>
          <w:sz w:val="28"/>
        </w:rPr>
        <w:t xml:space="preserve">mentesség választása miatt mind a bevétel, </w:t>
      </w:r>
      <w:r w:rsidR="005A3C01">
        <w:rPr>
          <w:rFonts w:ascii="Times New Roman" w:hAnsi="Times New Roman" w:cs="Times New Roman"/>
          <w:sz w:val="28"/>
        </w:rPr>
        <w:t>mind</w:t>
      </w:r>
      <w:r w:rsidR="00F80D1A">
        <w:rPr>
          <w:rFonts w:ascii="Times New Roman" w:hAnsi="Times New Roman" w:cs="Times New Roman"/>
          <w:sz w:val="28"/>
        </w:rPr>
        <w:t xml:space="preserve"> kiadás oldalon jelentős növekedés tapasztalható, de takarékos gazdálkodással, gondos kintlévősé</w:t>
      </w:r>
      <w:r w:rsidR="005A3C01">
        <w:rPr>
          <w:rFonts w:ascii="Times New Roman" w:hAnsi="Times New Roman" w:cs="Times New Roman"/>
          <w:sz w:val="28"/>
        </w:rPr>
        <w:t xml:space="preserve">g-kezelés mellett a pénzeszközök </w:t>
      </w:r>
      <w:r w:rsidR="00F80D1A">
        <w:rPr>
          <w:rFonts w:ascii="Times New Roman" w:hAnsi="Times New Roman" w:cs="Times New Roman"/>
          <w:sz w:val="28"/>
        </w:rPr>
        <w:t xml:space="preserve">növekedése </w:t>
      </w:r>
      <w:r w:rsidR="00744F8E">
        <w:rPr>
          <w:rFonts w:ascii="Times New Roman" w:hAnsi="Times New Roman" w:cs="Times New Roman"/>
          <w:sz w:val="28"/>
        </w:rPr>
        <w:t>8.021,- e</w:t>
      </w:r>
      <w:r w:rsidR="006558BA">
        <w:rPr>
          <w:rFonts w:ascii="Times New Roman" w:hAnsi="Times New Roman" w:cs="Times New Roman"/>
          <w:sz w:val="28"/>
        </w:rPr>
        <w:t xml:space="preserve"> Ft várható, melyet tartalékképzésre állítottunk be. Ez az összeg</w:t>
      </w:r>
      <w:r w:rsidR="00744F8E">
        <w:rPr>
          <w:rFonts w:ascii="Times New Roman" w:hAnsi="Times New Roman" w:cs="Times New Roman"/>
          <w:sz w:val="28"/>
        </w:rPr>
        <w:t xml:space="preserve"> ezen a címen</w:t>
      </w:r>
      <w:r w:rsidR="006558BA">
        <w:rPr>
          <w:rFonts w:ascii="Times New Roman" w:hAnsi="Times New Roman" w:cs="Times New Roman"/>
          <w:sz w:val="28"/>
        </w:rPr>
        <w:t xml:space="preserve"> </w:t>
      </w:r>
      <w:r w:rsidR="00744F8E">
        <w:rPr>
          <w:rFonts w:ascii="Times New Roman" w:hAnsi="Times New Roman" w:cs="Times New Roman"/>
          <w:sz w:val="28"/>
        </w:rPr>
        <w:t>a</w:t>
      </w:r>
      <w:r w:rsidR="006558BA">
        <w:rPr>
          <w:rFonts w:ascii="Times New Roman" w:hAnsi="Times New Roman" w:cs="Times New Roman"/>
          <w:sz w:val="28"/>
        </w:rPr>
        <w:t xml:space="preserve"> 2018 év utáni kiadások </w:t>
      </w:r>
      <w:proofErr w:type="gramStart"/>
      <w:r w:rsidR="006558BA">
        <w:rPr>
          <w:rFonts w:ascii="Times New Roman" w:hAnsi="Times New Roman" w:cs="Times New Roman"/>
          <w:sz w:val="28"/>
        </w:rPr>
        <w:t xml:space="preserve">fedezésére </w:t>
      </w:r>
      <w:r w:rsidR="00F80D1A">
        <w:rPr>
          <w:rFonts w:ascii="Times New Roman" w:hAnsi="Times New Roman" w:cs="Times New Roman"/>
          <w:sz w:val="28"/>
        </w:rPr>
        <w:t xml:space="preserve"> </w:t>
      </w:r>
      <w:r w:rsidR="006558BA">
        <w:rPr>
          <w:rFonts w:ascii="Times New Roman" w:hAnsi="Times New Roman" w:cs="Times New Roman"/>
          <w:sz w:val="28"/>
        </w:rPr>
        <w:t>szolgálhat</w:t>
      </w:r>
      <w:proofErr w:type="gramEnd"/>
      <w:r w:rsidR="006558BA">
        <w:rPr>
          <w:rFonts w:ascii="Times New Roman" w:hAnsi="Times New Roman" w:cs="Times New Roman"/>
          <w:sz w:val="28"/>
        </w:rPr>
        <w:t>.</w:t>
      </w:r>
      <w:r w:rsidR="00744F8E">
        <w:rPr>
          <w:rFonts w:ascii="Times New Roman" w:hAnsi="Times New Roman" w:cs="Times New Roman"/>
          <w:sz w:val="28"/>
        </w:rPr>
        <w:t>, ha a tulajdonos önkormányzat másképp nem rendelkezik.</w:t>
      </w:r>
    </w:p>
    <w:p w:rsidR="005A3C01" w:rsidRDefault="005A3C01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beruházások, felújítások, épületeken végze</w:t>
      </w:r>
      <w:r w:rsidR="00666856">
        <w:rPr>
          <w:rFonts w:ascii="Times New Roman" w:hAnsi="Times New Roman" w:cs="Times New Roman"/>
          <w:sz w:val="28"/>
        </w:rPr>
        <w:t>tt karbantartások anyagköltségét</w:t>
      </w:r>
      <w:r w:rsidR="0006501C">
        <w:rPr>
          <w:rFonts w:ascii="Times New Roman" w:hAnsi="Times New Roman" w:cs="Times New Roman"/>
          <w:sz w:val="28"/>
        </w:rPr>
        <w:t>,</w:t>
      </w:r>
      <w:r w:rsidR="00666856">
        <w:rPr>
          <w:rFonts w:ascii="Times New Roman" w:hAnsi="Times New Roman" w:cs="Times New Roman"/>
          <w:sz w:val="28"/>
        </w:rPr>
        <w:t xml:space="preserve"> az</w:t>
      </w:r>
      <w:r>
        <w:rPr>
          <w:rFonts w:ascii="Times New Roman" w:hAnsi="Times New Roman" w:cs="Times New Roman"/>
          <w:sz w:val="28"/>
        </w:rPr>
        <w:t xml:space="preserve"> ingatlanon végzett szolgáltatások soron mutatko</w:t>
      </w:r>
      <w:r w:rsidR="0006501C">
        <w:rPr>
          <w:rFonts w:ascii="Times New Roman" w:hAnsi="Times New Roman" w:cs="Times New Roman"/>
          <w:sz w:val="28"/>
        </w:rPr>
        <w:t>z</w:t>
      </w:r>
      <w:r w:rsidR="00666856">
        <w:rPr>
          <w:rFonts w:ascii="Times New Roman" w:hAnsi="Times New Roman" w:cs="Times New Roman"/>
          <w:sz w:val="28"/>
        </w:rPr>
        <w:t>ó kiadási többlettervezés</w:t>
      </w:r>
      <w:r w:rsidR="0006501C">
        <w:rPr>
          <w:rFonts w:ascii="Times New Roman" w:hAnsi="Times New Roman" w:cs="Times New Roman"/>
          <w:sz w:val="28"/>
        </w:rPr>
        <w:t xml:space="preserve"> biztosítja</w:t>
      </w:r>
      <w:r w:rsidR="00666856">
        <w:rPr>
          <w:rFonts w:ascii="Times New Roman" w:hAnsi="Times New Roman" w:cs="Times New Roman"/>
          <w:sz w:val="28"/>
        </w:rPr>
        <w:t>. A</w:t>
      </w:r>
      <w:r>
        <w:rPr>
          <w:rFonts w:ascii="Times New Roman" w:hAnsi="Times New Roman" w:cs="Times New Roman"/>
          <w:sz w:val="28"/>
        </w:rPr>
        <w:t xml:space="preserve"> vagyonkezelésbe </w:t>
      </w:r>
      <w:r w:rsidR="00666856">
        <w:rPr>
          <w:rFonts w:ascii="Times New Roman" w:hAnsi="Times New Roman" w:cs="Times New Roman"/>
          <w:sz w:val="28"/>
        </w:rPr>
        <w:t>átvett ingatlanok állagmegóvása, azok minőségi javulása jelen tervezés mellett biztosított.</w:t>
      </w:r>
    </w:p>
    <w:p w:rsidR="005A3C01" w:rsidRPr="00F20952" w:rsidRDefault="005A3C01" w:rsidP="0006346D">
      <w:pPr>
        <w:jc w:val="both"/>
        <w:rPr>
          <w:rFonts w:ascii="Times New Roman" w:hAnsi="Times New Roman" w:cs="Times New Roman"/>
          <w:sz w:val="28"/>
        </w:rPr>
      </w:pPr>
    </w:p>
    <w:p w:rsidR="00FF7FA5" w:rsidRPr="00F20952" w:rsidRDefault="00FF7FA5" w:rsidP="00CF2A4B">
      <w:pPr>
        <w:rPr>
          <w:rFonts w:ascii="Times New Roman" w:hAnsi="Times New Roman" w:cs="Times New Roman"/>
          <w:sz w:val="28"/>
        </w:rPr>
      </w:pPr>
    </w:p>
    <w:p w:rsidR="00CF2A4B" w:rsidRPr="00F20952" w:rsidRDefault="00CF2A4B" w:rsidP="00CF2A4B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t>2. Hulladékgazdálkodás</w:t>
      </w:r>
    </w:p>
    <w:p w:rsidR="00A4586E" w:rsidRPr="00F20952" w:rsidRDefault="00A4586E" w:rsidP="00CF2A4B">
      <w:pPr>
        <w:rPr>
          <w:rFonts w:ascii="Times New Roman" w:hAnsi="Times New Roman" w:cs="Times New Roman"/>
          <w:b/>
          <w:sz w:val="32"/>
        </w:rPr>
      </w:pPr>
    </w:p>
    <w:p w:rsidR="00B5269D" w:rsidRDefault="00E61D71" w:rsidP="00C82C09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2018. évben a hulladék gazdálkodási ágazatot még </w:t>
      </w:r>
      <w:r w:rsidR="005A12CC">
        <w:rPr>
          <w:rFonts w:ascii="Times New Roman" w:hAnsi="Times New Roman" w:cs="Times New Roman"/>
          <w:sz w:val="28"/>
        </w:rPr>
        <w:t>szükséges</w:t>
      </w:r>
      <w:r w:rsidR="00AB3305">
        <w:rPr>
          <w:rFonts w:ascii="Times New Roman" w:hAnsi="Times New Roman" w:cs="Times New Roman"/>
          <w:sz w:val="28"/>
        </w:rPr>
        <w:t xml:space="preserve"> fenntartani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5A3C01">
        <w:rPr>
          <w:rFonts w:ascii="Times New Roman" w:hAnsi="Times New Roman" w:cs="Times New Roman"/>
          <w:sz w:val="28"/>
        </w:rPr>
        <w:t xml:space="preserve">a </w:t>
      </w:r>
      <w:r w:rsidR="002F6413">
        <w:rPr>
          <w:rFonts w:ascii="Times New Roman" w:hAnsi="Times New Roman" w:cs="Times New Roman"/>
          <w:sz w:val="28"/>
        </w:rPr>
        <w:t>kintlévőségek kezelésére és egyéb kötelezettségeink teljesítésére.</w:t>
      </w:r>
    </w:p>
    <w:p w:rsidR="00985002" w:rsidRPr="00C076C2" w:rsidRDefault="00985002" w:rsidP="00C82C09">
      <w:pPr>
        <w:jc w:val="both"/>
        <w:rPr>
          <w:rFonts w:ascii="Times New Roman" w:hAnsi="Times New Roman" w:cs="Times New Roman"/>
          <w:b/>
          <w:sz w:val="28"/>
        </w:rPr>
      </w:pPr>
      <w:r w:rsidRPr="00C076C2">
        <w:rPr>
          <w:rFonts w:ascii="Times New Roman" w:hAnsi="Times New Roman" w:cs="Times New Roman"/>
          <w:b/>
          <w:sz w:val="28"/>
        </w:rPr>
        <w:t>2018</w:t>
      </w:r>
      <w:r w:rsidR="00C076C2">
        <w:rPr>
          <w:rFonts w:ascii="Times New Roman" w:hAnsi="Times New Roman" w:cs="Times New Roman"/>
          <w:b/>
          <w:sz w:val="28"/>
        </w:rPr>
        <w:t>.</w:t>
      </w:r>
      <w:r w:rsidRPr="00C076C2">
        <w:rPr>
          <w:rFonts w:ascii="Times New Roman" w:hAnsi="Times New Roman" w:cs="Times New Roman"/>
          <w:b/>
          <w:sz w:val="28"/>
        </w:rPr>
        <w:t xml:space="preserve"> évi tervezett bevételek:</w:t>
      </w:r>
    </w:p>
    <w:p w:rsidR="000F4CB0" w:rsidRDefault="00297E5A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társaság székhelyén un. </w:t>
      </w:r>
      <w:proofErr w:type="spellStart"/>
      <w:r>
        <w:rPr>
          <w:rFonts w:ascii="Times New Roman" w:hAnsi="Times New Roman" w:cs="Times New Roman"/>
          <w:sz w:val="28"/>
        </w:rPr>
        <w:t>Info</w:t>
      </w:r>
      <w:proofErr w:type="spellEnd"/>
      <w:r>
        <w:rPr>
          <w:rFonts w:ascii="Times New Roman" w:hAnsi="Times New Roman" w:cs="Times New Roman"/>
          <w:sz w:val="28"/>
        </w:rPr>
        <w:t xml:space="preserve"> pontot működtetünk a településen a hulladékszállítási közfeladatot ellátó </w:t>
      </w:r>
      <w:r w:rsidR="00985002" w:rsidRPr="00985002">
        <w:rPr>
          <w:rFonts w:ascii="Times New Roman" w:hAnsi="Times New Roman" w:cs="Times New Roman"/>
          <w:sz w:val="28"/>
        </w:rPr>
        <w:t>NHSZ</w:t>
      </w:r>
      <w:r w:rsidR="000F4CB0">
        <w:rPr>
          <w:rFonts w:ascii="Times New Roman" w:hAnsi="Times New Roman" w:cs="Times New Roman"/>
          <w:sz w:val="28"/>
        </w:rPr>
        <w:t xml:space="preserve"> Kétpó</w:t>
      </w:r>
      <w:r>
        <w:rPr>
          <w:rFonts w:ascii="Times New Roman" w:hAnsi="Times New Roman" w:cs="Times New Roman"/>
          <w:sz w:val="28"/>
        </w:rPr>
        <w:t xml:space="preserve"> Kft </w:t>
      </w:r>
      <w:r w:rsidR="00985002" w:rsidRPr="00985002">
        <w:rPr>
          <w:rFonts w:ascii="Times New Roman" w:hAnsi="Times New Roman" w:cs="Times New Roman"/>
          <w:sz w:val="28"/>
        </w:rPr>
        <w:t>részére</w:t>
      </w:r>
      <w:r>
        <w:rPr>
          <w:rFonts w:ascii="Times New Roman" w:hAnsi="Times New Roman" w:cs="Times New Roman"/>
          <w:sz w:val="28"/>
        </w:rPr>
        <w:t>. Munkatársunk a lakosság és a hulladékszállító cég közötti kommunikációt és a hulladékszállítási szerződések kezelését látja el.</w:t>
      </w:r>
      <w:r w:rsidR="0037633A">
        <w:rPr>
          <w:rFonts w:ascii="Times New Roman" w:hAnsi="Times New Roman" w:cs="Times New Roman"/>
          <w:sz w:val="28"/>
        </w:rPr>
        <w:t xml:space="preserve"> A feladat ellátásáért 120 e</w:t>
      </w:r>
      <w:r w:rsidR="00744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Ft + ÁFA/hó díjat kap az ágazat. </w:t>
      </w:r>
    </w:p>
    <w:p w:rsidR="001A35F4" w:rsidRDefault="00985002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Ezen</w:t>
      </w:r>
      <w:r w:rsidR="00C076C2">
        <w:rPr>
          <w:rFonts w:ascii="Times New Roman" w:hAnsi="Times New Roman" w:cs="Times New Roman"/>
          <w:sz w:val="28"/>
        </w:rPr>
        <w:t xml:space="preserve"> </w:t>
      </w:r>
      <w:r w:rsidR="0037633A">
        <w:rPr>
          <w:rFonts w:ascii="Times New Roman" w:hAnsi="Times New Roman" w:cs="Times New Roman"/>
          <w:sz w:val="28"/>
        </w:rPr>
        <w:t>kívül a</w:t>
      </w:r>
      <w:r>
        <w:rPr>
          <w:rFonts w:ascii="Times New Roman" w:hAnsi="Times New Roman" w:cs="Times New Roman"/>
          <w:sz w:val="28"/>
        </w:rPr>
        <w:t xml:space="preserve"> még meglévő</w:t>
      </w:r>
      <w:r w:rsidR="0037633A">
        <w:rPr>
          <w:rFonts w:ascii="Times New Roman" w:hAnsi="Times New Roman" w:cs="Times New Roman"/>
          <w:sz w:val="28"/>
        </w:rPr>
        <w:t xml:space="preserve"> 2 db. hulladékszállító autót</w:t>
      </w:r>
      <w:r>
        <w:rPr>
          <w:rFonts w:ascii="Times New Roman" w:hAnsi="Times New Roman" w:cs="Times New Roman"/>
          <w:sz w:val="28"/>
        </w:rPr>
        <w:t xml:space="preserve"> bérli tőlünk az NHSZ</w:t>
      </w:r>
      <w:r w:rsidR="000F4CB0">
        <w:rPr>
          <w:rFonts w:ascii="Times New Roman" w:hAnsi="Times New Roman" w:cs="Times New Roman"/>
          <w:sz w:val="28"/>
        </w:rPr>
        <w:t xml:space="preserve"> Kétpó</w:t>
      </w:r>
      <w:r w:rsidR="0037633A">
        <w:rPr>
          <w:rFonts w:ascii="Times New Roman" w:hAnsi="Times New Roman" w:cs="Times New Roman"/>
          <w:sz w:val="28"/>
        </w:rPr>
        <w:t xml:space="preserve"> Kft</w:t>
      </w:r>
      <w:r w:rsidR="000F4CB0">
        <w:rPr>
          <w:rFonts w:ascii="Times New Roman" w:hAnsi="Times New Roman" w:cs="Times New Roman"/>
          <w:sz w:val="28"/>
        </w:rPr>
        <w:t>,</w:t>
      </w:r>
      <w:r w:rsidR="0037633A">
        <w:rPr>
          <w:rFonts w:ascii="Times New Roman" w:hAnsi="Times New Roman" w:cs="Times New Roman"/>
          <w:sz w:val="28"/>
        </w:rPr>
        <w:t xml:space="preserve"> melyből további havi </w:t>
      </w:r>
      <w:proofErr w:type="gramStart"/>
      <w:r w:rsidR="0037633A">
        <w:rPr>
          <w:rFonts w:ascii="Times New Roman" w:hAnsi="Times New Roman" w:cs="Times New Roman"/>
          <w:sz w:val="28"/>
        </w:rPr>
        <w:t xml:space="preserve">250 </w:t>
      </w:r>
      <w:r w:rsidR="00C076C2">
        <w:rPr>
          <w:rFonts w:ascii="Times New Roman" w:hAnsi="Times New Roman" w:cs="Times New Roman"/>
          <w:sz w:val="28"/>
        </w:rPr>
        <w:t xml:space="preserve"> </w:t>
      </w:r>
      <w:r w:rsidR="0037633A">
        <w:rPr>
          <w:rFonts w:ascii="Times New Roman" w:hAnsi="Times New Roman" w:cs="Times New Roman"/>
          <w:sz w:val="28"/>
        </w:rPr>
        <w:t>e</w:t>
      </w:r>
      <w:proofErr w:type="gramEnd"/>
      <w:r w:rsidR="00744F8E">
        <w:rPr>
          <w:rFonts w:ascii="Times New Roman" w:hAnsi="Times New Roman" w:cs="Times New Roman"/>
          <w:sz w:val="28"/>
        </w:rPr>
        <w:t xml:space="preserve"> </w:t>
      </w:r>
      <w:r w:rsidR="00C076C2">
        <w:rPr>
          <w:rFonts w:ascii="Times New Roman" w:hAnsi="Times New Roman" w:cs="Times New Roman"/>
          <w:sz w:val="28"/>
        </w:rPr>
        <w:t>Ft+ÁFA bevétel várható.</w:t>
      </w:r>
    </w:p>
    <w:p w:rsidR="007D0D6B" w:rsidRDefault="007D0D6B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hulladékgazdálkodási ágazat vevő kintlévősége 2017.12.31-én: 3.925 e </w:t>
      </w:r>
      <w:r w:rsidR="00744F8E">
        <w:rPr>
          <w:rFonts w:ascii="Times New Roman" w:hAnsi="Times New Roman" w:cs="Times New Roman"/>
          <w:sz w:val="28"/>
        </w:rPr>
        <w:t>Ft</w:t>
      </w:r>
      <w:r>
        <w:rPr>
          <w:rFonts w:ascii="Times New Roman" w:hAnsi="Times New Roman" w:cs="Times New Roman"/>
          <w:sz w:val="28"/>
        </w:rPr>
        <w:t>.</w:t>
      </w:r>
    </w:p>
    <w:p w:rsidR="007D0D6B" w:rsidRDefault="007D0D6B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kintlévőség behajtására</w:t>
      </w:r>
      <w:r w:rsidR="0037633A">
        <w:rPr>
          <w:rFonts w:ascii="Times New Roman" w:hAnsi="Times New Roman" w:cs="Times New Roman"/>
          <w:sz w:val="28"/>
        </w:rPr>
        <w:t xml:space="preserve"> jogi lépések vannak folyamatban.</w:t>
      </w:r>
    </w:p>
    <w:p w:rsidR="00354CA6" w:rsidRDefault="00354CA6" w:rsidP="00354CA6">
      <w:pPr>
        <w:tabs>
          <w:tab w:val="left" w:pos="53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pénzügyi tervekben nem számszerűsített</w:t>
      </w:r>
      <w:r w:rsidR="00F75C87">
        <w:rPr>
          <w:rFonts w:ascii="Times New Roman" w:hAnsi="Times New Roman" w:cs="Times New Roman"/>
          <w:sz w:val="28"/>
        </w:rPr>
        <w:t xml:space="preserve"> kiegészítés</w:t>
      </w:r>
      <w:r>
        <w:rPr>
          <w:rFonts w:ascii="Times New Roman" w:hAnsi="Times New Roman" w:cs="Times New Roman"/>
          <w:sz w:val="28"/>
        </w:rPr>
        <w:t>:</w:t>
      </w:r>
    </w:p>
    <w:p w:rsidR="00354CA6" w:rsidRDefault="00354CA6" w:rsidP="00354CA6">
      <w:pPr>
        <w:tabs>
          <w:tab w:val="left" w:pos="53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Társaságunk a hulladékszállítási szolgáltatási tevékenységet</w:t>
      </w:r>
      <w:r w:rsidR="009B5197">
        <w:rPr>
          <w:rFonts w:ascii="Times New Roman" w:hAnsi="Times New Roman" w:cs="Times New Roman"/>
          <w:sz w:val="28"/>
        </w:rPr>
        <w:t xml:space="preserve"> a 69/2016.évi (III.31) kormányrendelet alapján</w:t>
      </w:r>
      <w:r>
        <w:rPr>
          <w:rFonts w:ascii="Times New Roman" w:hAnsi="Times New Roman" w:cs="Times New Roman"/>
          <w:sz w:val="28"/>
        </w:rPr>
        <w:t xml:space="preserve"> nem számlázhatott 2016.04.</w:t>
      </w:r>
      <w:r w:rsidR="003763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hónaptól, azonban </w:t>
      </w:r>
      <w:r>
        <w:rPr>
          <w:rFonts w:ascii="Times New Roman" w:hAnsi="Times New Roman" w:cs="Times New Roman"/>
          <w:sz w:val="28"/>
        </w:rPr>
        <w:lastRenderedPageBreak/>
        <w:t>a közszolgáltatási tevékenységet a képviselő testület határozata értelmében 2016.07.hónapig ellátta. A szolgáltatás fenntar</w:t>
      </w:r>
      <w:r w:rsidR="0037633A">
        <w:rPr>
          <w:rFonts w:ascii="Times New Roman" w:hAnsi="Times New Roman" w:cs="Times New Roman"/>
          <w:sz w:val="28"/>
        </w:rPr>
        <w:t>tásának idős</w:t>
      </w:r>
      <w:r w:rsidR="00C42B8A">
        <w:rPr>
          <w:rFonts w:ascii="Times New Roman" w:hAnsi="Times New Roman" w:cs="Times New Roman"/>
          <w:sz w:val="28"/>
        </w:rPr>
        <w:t>zaka alatt, a feladat elvégzése</w:t>
      </w:r>
      <w:r>
        <w:rPr>
          <w:rFonts w:ascii="Times New Roman" w:hAnsi="Times New Roman" w:cs="Times New Roman"/>
          <w:sz w:val="28"/>
        </w:rPr>
        <w:t xml:space="preserve"> miatt </w:t>
      </w:r>
      <w:r w:rsidR="007765F8">
        <w:rPr>
          <w:rFonts w:ascii="Times New Roman" w:hAnsi="Times New Roman" w:cs="Times New Roman"/>
          <w:sz w:val="28"/>
        </w:rPr>
        <w:t xml:space="preserve">keletkezett </w:t>
      </w:r>
      <w:r w:rsidR="00002E58">
        <w:rPr>
          <w:rFonts w:ascii="Times New Roman" w:hAnsi="Times New Roman" w:cs="Times New Roman"/>
          <w:sz w:val="28"/>
        </w:rPr>
        <w:t xml:space="preserve">szűkített </w:t>
      </w:r>
      <w:r w:rsidR="007765F8">
        <w:rPr>
          <w:rFonts w:ascii="Times New Roman" w:hAnsi="Times New Roman" w:cs="Times New Roman"/>
          <w:sz w:val="28"/>
        </w:rPr>
        <w:t>önköltség 18.433</w:t>
      </w:r>
      <w:r w:rsidR="006624B7">
        <w:rPr>
          <w:rFonts w:ascii="Times New Roman" w:hAnsi="Times New Roman" w:cs="Times New Roman"/>
          <w:sz w:val="28"/>
        </w:rPr>
        <w:t>,-</w:t>
      </w:r>
      <w:r w:rsidR="007765F8">
        <w:rPr>
          <w:rFonts w:ascii="Times New Roman" w:hAnsi="Times New Roman" w:cs="Times New Roman"/>
          <w:sz w:val="28"/>
        </w:rPr>
        <w:t xml:space="preserve"> e F</w:t>
      </w:r>
      <w:r>
        <w:rPr>
          <w:rFonts w:ascii="Times New Roman" w:hAnsi="Times New Roman" w:cs="Times New Roman"/>
          <w:sz w:val="28"/>
        </w:rPr>
        <w:t xml:space="preserve">t volt.  </w:t>
      </w:r>
      <w:r w:rsidR="00002E58">
        <w:rPr>
          <w:rFonts w:ascii="Times New Roman" w:hAnsi="Times New Roman" w:cs="Times New Roman"/>
          <w:sz w:val="28"/>
        </w:rPr>
        <w:t xml:space="preserve">Ebből az NHKV </w:t>
      </w:r>
      <w:proofErr w:type="spellStart"/>
      <w:r w:rsidR="00002E58">
        <w:rPr>
          <w:rFonts w:ascii="Times New Roman" w:hAnsi="Times New Roman" w:cs="Times New Roman"/>
          <w:sz w:val="28"/>
        </w:rPr>
        <w:t>Zrt</w:t>
      </w:r>
      <w:proofErr w:type="spellEnd"/>
      <w:r w:rsidR="00002E58">
        <w:rPr>
          <w:rFonts w:ascii="Times New Roman" w:hAnsi="Times New Roman" w:cs="Times New Roman"/>
          <w:sz w:val="28"/>
        </w:rPr>
        <w:t>. eddig 3.691.462.- Ft-ot fizetett meg.</w:t>
      </w:r>
    </w:p>
    <w:p w:rsidR="00002E58" w:rsidRDefault="00354CA6" w:rsidP="00354CA6">
      <w:pPr>
        <w:tabs>
          <w:tab w:val="left" w:pos="53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2017.október </w:t>
      </w:r>
      <w:r w:rsidR="00F75C87">
        <w:rPr>
          <w:rFonts w:ascii="Times New Roman" w:hAnsi="Times New Roman" w:cs="Times New Roman"/>
          <w:sz w:val="28"/>
        </w:rPr>
        <w:t>hónapban személyes egyeztetést</w:t>
      </w:r>
      <w:r w:rsidR="007765F8">
        <w:rPr>
          <w:rFonts w:ascii="Times New Roman" w:hAnsi="Times New Roman" w:cs="Times New Roman"/>
          <w:sz w:val="28"/>
        </w:rPr>
        <w:t xml:space="preserve"> kezdeményeztünk az NHKV </w:t>
      </w:r>
      <w:proofErr w:type="spellStart"/>
      <w:r w:rsidR="007765F8">
        <w:rPr>
          <w:rFonts w:ascii="Times New Roman" w:hAnsi="Times New Roman" w:cs="Times New Roman"/>
          <w:sz w:val="28"/>
        </w:rPr>
        <w:t>Zrt-vel</w:t>
      </w:r>
      <w:proofErr w:type="spellEnd"/>
      <w:r w:rsidR="00F75C87">
        <w:rPr>
          <w:rFonts w:ascii="Times New Roman" w:hAnsi="Times New Roman" w:cs="Times New Roman"/>
          <w:sz w:val="28"/>
        </w:rPr>
        <w:t>. Az egyeztetésen szóbeli ígéretet kaptunk a kimutatásokon alapuló szűkített önköltség megtérítésére.  Az elszámoláshoz szükséges kimutatások benyújtásra kerülte</w:t>
      </w:r>
      <w:r w:rsidR="009B5197">
        <w:rPr>
          <w:rFonts w:ascii="Times New Roman" w:hAnsi="Times New Roman" w:cs="Times New Roman"/>
          <w:sz w:val="28"/>
        </w:rPr>
        <w:t>k, de kifizetési szándékot egye</w:t>
      </w:r>
      <w:r w:rsidR="00F75C87">
        <w:rPr>
          <w:rFonts w:ascii="Times New Roman" w:hAnsi="Times New Roman" w:cs="Times New Roman"/>
          <w:sz w:val="28"/>
        </w:rPr>
        <w:t>lőre nem látunk. A napokban újra kezdeményeztü</w:t>
      </w:r>
      <w:r w:rsidR="00002E58">
        <w:rPr>
          <w:rFonts w:ascii="Times New Roman" w:hAnsi="Times New Roman" w:cs="Times New Roman"/>
          <w:sz w:val="28"/>
        </w:rPr>
        <w:t>k a követelésünk érvényesítését és továbbra is számítunk a további 14.742.229,- Ft megtérítésére.</w:t>
      </w:r>
    </w:p>
    <w:p w:rsidR="00D705F6" w:rsidRDefault="00F75C87" w:rsidP="00354CA6">
      <w:pPr>
        <w:tabs>
          <w:tab w:val="left" w:pos="53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54CA6">
        <w:rPr>
          <w:rFonts w:ascii="Times New Roman" w:hAnsi="Times New Roman" w:cs="Times New Roman"/>
          <w:sz w:val="28"/>
        </w:rPr>
        <w:tab/>
      </w:r>
    </w:p>
    <w:p w:rsidR="00EE5F5E" w:rsidRDefault="00EE5F5E" w:rsidP="00354CA6">
      <w:pPr>
        <w:tabs>
          <w:tab w:val="left" w:pos="5385"/>
        </w:tabs>
        <w:jc w:val="both"/>
        <w:rPr>
          <w:rFonts w:ascii="Times New Roman" w:hAnsi="Times New Roman" w:cs="Times New Roman"/>
          <w:sz w:val="28"/>
        </w:rPr>
      </w:pPr>
    </w:p>
    <w:p w:rsidR="00C076C2" w:rsidRDefault="00C076C2" w:rsidP="00C82C09">
      <w:pPr>
        <w:jc w:val="both"/>
        <w:rPr>
          <w:rFonts w:ascii="Times New Roman" w:hAnsi="Times New Roman" w:cs="Times New Roman"/>
          <w:b/>
          <w:sz w:val="28"/>
        </w:rPr>
      </w:pPr>
      <w:r w:rsidRPr="00C076C2">
        <w:rPr>
          <w:rFonts w:ascii="Times New Roman" w:hAnsi="Times New Roman" w:cs="Times New Roman"/>
          <w:b/>
          <w:sz w:val="28"/>
        </w:rPr>
        <w:t>2018. évi tervezett kiadások:</w:t>
      </w:r>
    </w:p>
    <w:p w:rsidR="00C076C2" w:rsidRDefault="00C076C2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előirányzott bérköltség az </w:t>
      </w:r>
      <w:proofErr w:type="spellStart"/>
      <w:r>
        <w:rPr>
          <w:rFonts w:ascii="Times New Roman" w:hAnsi="Times New Roman" w:cs="Times New Roman"/>
          <w:sz w:val="28"/>
        </w:rPr>
        <w:t>Info</w:t>
      </w:r>
      <w:proofErr w:type="spellEnd"/>
      <w:r>
        <w:rPr>
          <w:rFonts w:ascii="Times New Roman" w:hAnsi="Times New Roman" w:cs="Times New Roman"/>
          <w:sz w:val="28"/>
        </w:rPr>
        <w:t xml:space="preserve"> pont ellátásában közreműködő </w:t>
      </w:r>
      <w:r w:rsidR="002F6413">
        <w:rPr>
          <w:rFonts w:ascii="Times New Roman" w:hAnsi="Times New Roman" w:cs="Times New Roman"/>
          <w:sz w:val="28"/>
        </w:rPr>
        <w:t xml:space="preserve">dolgozónk </w:t>
      </w:r>
      <w:r w:rsidR="007765F8">
        <w:rPr>
          <w:rFonts w:ascii="Times New Roman" w:hAnsi="Times New Roman" w:cs="Times New Roman"/>
          <w:sz w:val="28"/>
        </w:rPr>
        <w:t>bérének az 50 %-át fedezi,</w:t>
      </w:r>
      <w:r w:rsidR="00297E5A">
        <w:rPr>
          <w:rFonts w:ascii="Times New Roman" w:hAnsi="Times New Roman" w:cs="Times New Roman"/>
          <w:sz w:val="28"/>
        </w:rPr>
        <w:t xml:space="preserve"> a </w:t>
      </w:r>
      <w:r w:rsidR="009B5197">
        <w:rPr>
          <w:rFonts w:ascii="Times New Roman" w:hAnsi="Times New Roman" w:cs="Times New Roman"/>
          <w:sz w:val="28"/>
        </w:rPr>
        <w:t>bérköltségének</w:t>
      </w:r>
      <w:r w:rsidR="007765F8">
        <w:rPr>
          <w:rFonts w:ascii="Times New Roman" w:hAnsi="Times New Roman" w:cs="Times New Roman"/>
          <w:sz w:val="28"/>
        </w:rPr>
        <w:t xml:space="preserve"> </w:t>
      </w:r>
      <w:r w:rsidR="00297E5A">
        <w:rPr>
          <w:rFonts w:ascii="Times New Roman" w:hAnsi="Times New Roman" w:cs="Times New Roman"/>
          <w:sz w:val="28"/>
        </w:rPr>
        <w:t>másik felét a Kft.</w:t>
      </w:r>
      <w:r w:rsidR="002329F9">
        <w:rPr>
          <w:rFonts w:ascii="Times New Roman" w:hAnsi="Times New Roman" w:cs="Times New Roman"/>
          <w:sz w:val="28"/>
        </w:rPr>
        <w:t xml:space="preserve"> </w:t>
      </w:r>
      <w:r w:rsidR="007765F8">
        <w:rPr>
          <w:rFonts w:ascii="Times New Roman" w:hAnsi="Times New Roman" w:cs="Times New Roman"/>
          <w:sz w:val="28"/>
        </w:rPr>
        <w:t xml:space="preserve">a városüzemeltetés </w:t>
      </w:r>
      <w:proofErr w:type="gramStart"/>
      <w:r w:rsidR="007765F8">
        <w:rPr>
          <w:rFonts w:ascii="Times New Roman" w:hAnsi="Times New Roman" w:cs="Times New Roman"/>
          <w:sz w:val="28"/>
        </w:rPr>
        <w:t>ágazathoz  terhelte</w:t>
      </w:r>
      <w:proofErr w:type="gramEnd"/>
      <w:r w:rsidR="007765F8">
        <w:rPr>
          <w:rFonts w:ascii="Times New Roman" w:hAnsi="Times New Roman" w:cs="Times New Roman"/>
          <w:sz w:val="28"/>
        </w:rPr>
        <w:t>.</w:t>
      </w:r>
      <w:r w:rsidR="00E435CE">
        <w:rPr>
          <w:rFonts w:ascii="Times New Roman" w:hAnsi="Times New Roman" w:cs="Times New Roman"/>
          <w:sz w:val="28"/>
        </w:rPr>
        <w:t xml:space="preserve"> </w:t>
      </w:r>
    </w:p>
    <w:p w:rsidR="00E435CE" w:rsidRPr="00C076C2" w:rsidRDefault="00E435CE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tervezett kiadásaink között szerepel a városban keletkezett hulladékok, a közfeladat ellátási szerződésünk szerint, a dolgozóink általi összegyűjtésből származó</w:t>
      </w:r>
      <w:r w:rsidR="007765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és az NHSZ</w:t>
      </w:r>
      <w:r w:rsidR="000F4CB0">
        <w:rPr>
          <w:rFonts w:ascii="Times New Roman" w:hAnsi="Times New Roman" w:cs="Times New Roman"/>
          <w:sz w:val="28"/>
        </w:rPr>
        <w:t xml:space="preserve"> Kétpó</w:t>
      </w:r>
      <w:r w:rsidR="00297E5A">
        <w:rPr>
          <w:rFonts w:ascii="Times New Roman" w:hAnsi="Times New Roman" w:cs="Times New Roman"/>
          <w:sz w:val="28"/>
        </w:rPr>
        <w:t xml:space="preserve"> Kft</w:t>
      </w:r>
      <w:r>
        <w:rPr>
          <w:rFonts w:ascii="Times New Roman" w:hAnsi="Times New Roman" w:cs="Times New Roman"/>
          <w:sz w:val="28"/>
        </w:rPr>
        <w:t xml:space="preserve"> által elszállított heti 3 db </w:t>
      </w:r>
      <w:r w:rsidR="00744F8E">
        <w:rPr>
          <w:rFonts w:ascii="Times New Roman" w:hAnsi="Times New Roman" w:cs="Times New Roman"/>
          <w:sz w:val="28"/>
        </w:rPr>
        <w:t>1100 L-es konténer, havi 250,-</w:t>
      </w:r>
      <w:r>
        <w:rPr>
          <w:rFonts w:ascii="Times New Roman" w:hAnsi="Times New Roman" w:cs="Times New Roman"/>
          <w:sz w:val="28"/>
        </w:rPr>
        <w:t xml:space="preserve"> </w:t>
      </w:r>
      <w:r w:rsidR="007765F8">
        <w:rPr>
          <w:rFonts w:ascii="Times New Roman" w:hAnsi="Times New Roman" w:cs="Times New Roman"/>
          <w:sz w:val="28"/>
        </w:rPr>
        <w:t>e</w:t>
      </w:r>
      <w:r w:rsidR="00744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Ft+ÁFA tétellel.</w:t>
      </w:r>
    </w:p>
    <w:p w:rsidR="00B70A4F" w:rsidRDefault="00D17AB6" w:rsidP="00C82C09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Kön</w:t>
      </w:r>
      <w:r w:rsidR="007765F8">
        <w:rPr>
          <w:rFonts w:ascii="Times New Roman" w:hAnsi="Times New Roman" w:cs="Times New Roman"/>
          <w:sz w:val="28"/>
        </w:rPr>
        <w:t>yvelésünkben</w:t>
      </w:r>
      <w:r w:rsidR="00297E5A">
        <w:rPr>
          <w:rFonts w:ascii="Times New Roman" w:hAnsi="Times New Roman" w:cs="Times New Roman"/>
          <w:sz w:val="28"/>
        </w:rPr>
        <w:t xml:space="preserve"> nyilvántartunk </w:t>
      </w:r>
      <w:r w:rsidRPr="00F20952">
        <w:rPr>
          <w:rFonts w:ascii="Times New Roman" w:hAnsi="Times New Roman" w:cs="Times New Roman"/>
          <w:sz w:val="28"/>
        </w:rPr>
        <w:t>6.235</w:t>
      </w:r>
      <w:r w:rsidR="00744F8E">
        <w:rPr>
          <w:rFonts w:ascii="Times New Roman" w:hAnsi="Times New Roman" w:cs="Times New Roman"/>
          <w:sz w:val="28"/>
        </w:rPr>
        <w:t>,- e</w:t>
      </w:r>
      <w:r w:rsidR="00E435CE">
        <w:rPr>
          <w:rFonts w:ascii="Times New Roman" w:hAnsi="Times New Roman" w:cs="Times New Roman"/>
          <w:sz w:val="28"/>
        </w:rPr>
        <w:t xml:space="preserve"> Ft lejárt </w:t>
      </w:r>
      <w:r w:rsidR="00297E5A">
        <w:rPr>
          <w:rFonts w:ascii="Times New Roman" w:hAnsi="Times New Roman" w:cs="Times New Roman"/>
          <w:sz w:val="28"/>
        </w:rPr>
        <w:t xml:space="preserve">esedékességű, </w:t>
      </w:r>
      <w:proofErr w:type="gramStart"/>
      <w:r w:rsidR="00DA41D4">
        <w:rPr>
          <w:rFonts w:ascii="Times New Roman" w:hAnsi="Times New Roman" w:cs="Times New Roman"/>
          <w:sz w:val="28"/>
        </w:rPr>
        <w:t>hulladék ártalmatlanítási</w:t>
      </w:r>
      <w:proofErr w:type="gramEnd"/>
      <w:r w:rsidR="00DA41D4">
        <w:rPr>
          <w:rFonts w:ascii="Times New Roman" w:hAnsi="Times New Roman" w:cs="Times New Roman"/>
          <w:sz w:val="28"/>
        </w:rPr>
        <w:t xml:space="preserve"> díj</w:t>
      </w:r>
      <w:r w:rsidR="00297E5A">
        <w:rPr>
          <w:rFonts w:ascii="Times New Roman" w:hAnsi="Times New Roman" w:cs="Times New Roman"/>
          <w:sz w:val="28"/>
        </w:rPr>
        <w:t xml:space="preserve"> </w:t>
      </w:r>
      <w:r w:rsidR="00E435CE">
        <w:rPr>
          <w:rFonts w:ascii="Times New Roman" w:hAnsi="Times New Roman" w:cs="Times New Roman"/>
          <w:sz w:val="28"/>
        </w:rPr>
        <w:t>tartozást az NHSZ</w:t>
      </w:r>
      <w:r w:rsidR="000F4CB0">
        <w:rPr>
          <w:rFonts w:ascii="Times New Roman" w:hAnsi="Times New Roman" w:cs="Times New Roman"/>
          <w:sz w:val="28"/>
        </w:rPr>
        <w:t xml:space="preserve"> Kétpó</w:t>
      </w:r>
      <w:r w:rsidR="00E435CE">
        <w:rPr>
          <w:rFonts w:ascii="Times New Roman" w:hAnsi="Times New Roman" w:cs="Times New Roman"/>
          <w:sz w:val="28"/>
        </w:rPr>
        <w:t xml:space="preserve"> felé</w:t>
      </w:r>
      <w:r w:rsidR="00DA41D4">
        <w:rPr>
          <w:rFonts w:ascii="Times New Roman" w:hAnsi="Times New Roman" w:cs="Times New Roman"/>
          <w:sz w:val="28"/>
        </w:rPr>
        <w:t>. Ez 201</w:t>
      </w:r>
      <w:r w:rsidR="007765F8">
        <w:rPr>
          <w:rFonts w:ascii="Times New Roman" w:hAnsi="Times New Roman" w:cs="Times New Roman"/>
          <w:sz w:val="28"/>
        </w:rPr>
        <w:t>6. évi 4 havi (április, május, június</w:t>
      </w:r>
      <w:proofErr w:type="gramStart"/>
      <w:r w:rsidR="007765F8">
        <w:rPr>
          <w:rFonts w:ascii="Times New Roman" w:hAnsi="Times New Roman" w:cs="Times New Roman"/>
          <w:sz w:val="28"/>
        </w:rPr>
        <w:t>,  július</w:t>
      </w:r>
      <w:proofErr w:type="gramEnd"/>
      <w:r w:rsidR="007765F8">
        <w:rPr>
          <w:rFonts w:ascii="Times New Roman" w:hAnsi="Times New Roman" w:cs="Times New Roman"/>
          <w:sz w:val="28"/>
        </w:rPr>
        <w:t xml:space="preserve">) </w:t>
      </w:r>
      <w:r w:rsidR="00DA41D4">
        <w:rPr>
          <w:rFonts w:ascii="Times New Roman" w:hAnsi="Times New Roman" w:cs="Times New Roman"/>
          <w:sz w:val="28"/>
        </w:rPr>
        <w:t>lerakási díj, amikor a közfeladatot a társaságunk látta el, de a hulladékszállítási szolgáltatás ellenértékét már nem mi</w:t>
      </w:r>
      <w:r w:rsidR="00E435CE">
        <w:rPr>
          <w:rFonts w:ascii="Times New Roman" w:hAnsi="Times New Roman" w:cs="Times New Roman"/>
          <w:sz w:val="28"/>
        </w:rPr>
        <w:t>,</w:t>
      </w:r>
      <w:r w:rsidR="00DA41D4">
        <w:rPr>
          <w:rFonts w:ascii="Times New Roman" w:hAnsi="Times New Roman" w:cs="Times New Roman"/>
          <w:sz w:val="28"/>
        </w:rPr>
        <w:t xml:space="preserve"> hanem a NKHV </w:t>
      </w:r>
      <w:proofErr w:type="spellStart"/>
      <w:r w:rsidR="00DA41D4">
        <w:rPr>
          <w:rFonts w:ascii="Times New Roman" w:hAnsi="Times New Roman" w:cs="Times New Roman"/>
          <w:sz w:val="28"/>
        </w:rPr>
        <w:t>Zrt</w:t>
      </w:r>
      <w:proofErr w:type="spellEnd"/>
      <w:r w:rsidR="00DA41D4">
        <w:rPr>
          <w:rFonts w:ascii="Times New Roman" w:hAnsi="Times New Roman" w:cs="Times New Roman"/>
          <w:sz w:val="28"/>
        </w:rPr>
        <w:t>. szedte be. A pénzügyi tervünkben számlakiegyenlítésként</w:t>
      </w:r>
      <w:r w:rsidR="00E435CE">
        <w:rPr>
          <w:rFonts w:ascii="Times New Roman" w:hAnsi="Times New Roman" w:cs="Times New Roman"/>
          <w:sz w:val="28"/>
        </w:rPr>
        <w:t xml:space="preserve"> </w:t>
      </w:r>
      <w:r w:rsidR="009B5197">
        <w:rPr>
          <w:rFonts w:ascii="Times New Roman" w:hAnsi="Times New Roman" w:cs="Times New Roman"/>
          <w:sz w:val="28"/>
        </w:rPr>
        <w:t xml:space="preserve">biztonsággal </w:t>
      </w:r>
      <w:r w:rsidR="00297E5A">
        <w:rPr>
          <w:rFonts w:ascii="Times New Roman" w:hAnsi="Times New Roman" w:cs="Times New Roman"/>
          <w:b/>
          <w:sz w:val="28"/>
        </w:rPr>
        <w:t>5</w:t>
      </w:r>
      <w:r w:rsidR="00E435CE" w:rsidRPr="002F6413">
        <w:rPr>
          <w:rFonts w:ascii="Times New Roman" w:hAnsi="Times New Roman" w:cs="Times New Roman"/>
          <w:b/>
          <w:sz w:val="28"/>
        </w:rPr>
        <w:t>3</w:t>
      </w:r>
      <w:r w:rsidR="00297E5A">
        <w:rPr>
          <w:rFonts w:ascii="Times New Roman" w:hAnsi="Times New Roman" w:cs="Times New Roman"/>
          <w:b/>
          <w:sz w:val="28"/>
        </w:rPr>
        <w:t>4</w:t>
      </w:r>
      <w:r w:rsidR="00E435CE" w:rsidRPr="002F6413">
        <w:rPr>
          <w:rFonts w:ascii="Times New Roman" w:hAnsi="Times New Roman" w:cs="Times New Roman"/>
          <w:b/>
          <w:sz w:val="28"/>
        </w:rPr>
        <w:t>.612 Ft</w:t>
      </w:r>
      <w:r w:rsidR="00DA41D4">
        <w:rPr>
          <w:rFonts w:ascii="Times New Roman" w:hAnsi="Times New Roman" w:cs="Times New Roman"/>
          <w:sz w:val="28"/>
        </w:rPr>
        <w:t>-ot tud az ágazat tervezni</w:t>
      </w:r>
      <w:r w:rsidR="00E435CE">
        <w:rPr>
          <w:rFonts w:ascii="Times New Roman" w:hAnsi="Times New Roman" w:cs="Times New Roman"/>
          <w:sz w:val="28"/>
        </w:rPr>
        <w:t xml:space="preserve">. A </w:t>
      </w:r>
      <w:r w:rsidR="00DA41D4">
        <w:rPr>
          <w:rFonts w:ascii="Times New Roman" w:hAnsi="Times New Roman" w:cs="Times New Roman"/>
          <w:sz w:val="28"/>
        </w:rPr>
        <w:t>fennmaradó hátralék</w:t>
      </w:r>
      <w:r w:rsidR="00E435CE">
        <w:rPr>
          <w:rFonts w:ascii="Times New Roman" w:hAnsi="Times New Roman" w:cs="Times New Roman"/>
          <w:sz w:val="28"/>
        </w:rPr>
        <w:t xml:space="preserve"> törlesztésére át</w:t>
      </w:r>
      <w:r w:rsidR="002F6413">
        <w:rPr>
          <w:rFonts w:ascii="Times New Roman" w:hAnsi="Times New Roman" w:cs="Times New Roman"/>
          <w:sz w:val="28"/>
        </w:rPr>
        <w:t>meneti</w:t>
      </w:r>
      <w:r w:rsidR="00DA41D4">
        <w:rPr>
          <w:rFonts w:ascii="Times New Roman" w:hAnsi="Times New Roman" w:cs="Times New Roman"/>
          <w:sz w:val="28"/>
        </w:rPr>
        <w:t xml:space="preserve"> haladékot kaptunk</w:t>
      </w:r>
      <w:r w:rsidR="00E435CE">
        <w:rPr>
          <w:rFonts w:ascii="Times New Roman" w:hAnsi="Times New Roman" w:cs="Times New Roman"/>
          <w:sz w:val="28"/>
        </w:rPr>
        <w:t xml:space="preserve"> a</w:t>
      </w:r>
      <w:r w:rsidR="002F6413">
        <w:rPr>
          <w:rFonts w:ascii="Times New Roman" w:hAnsi="Times New Roman" w:cs="Times New Roman"/>
          <w:sz w:val="28"/>
        </w:rPr>
        <w:t xml:space="preserve"> HKHV </w:t>
      </w:r>
      <w:proofErr w:type="spellStart"/>
      <w:r w:rsidR="002F6413">
        <w:rPr>
          <w:rFonts w:ascii="Times New Roman" w:hAnsi="Times New Roman" w:cs="Times New Roman"/>
          <w:sz w:val="28"/>
        </w:rPr>
        <w:t>Zrt-vel</w:t>
      </w:r>
      <w:proofErr w:type="spellEnd"/>
      <w:r w:rsidR="002F6413">
        <w:rPr>
          <w:rFonts w:ascii="Times New Roman" w:hAnsi="Times New Roman" w:cs="Times New Roman"/>
          <w:sz w:val="28"/>
        </w:rPr>
        <w:t xml:space="preserve"> való</w:t>
      </w:r>
      <w:r w:rsidR="00297E5A">
        <w:rPr>
          <w:rFonts w:ascii="Times New Roman" w:hAnsi="Times New Roman" w:cs="Times New Roman"/>
          <w:sz w:val="28"/>
        </w:rPr>
        <w:t xml:space="preserve"> </w:t>
      </w:r>
      <w:r w:rsidR="00DA41D4">
        <w:rPr>
          <w:rFonts w:ascii="Times New Roman" w:hAnsi="Times New Roman" w:cs="Times New Roman"/>
          <w:sz w:val="28"/>
        </w:rPr>
        <w:t>megegyezés kimeneteléig.</w:t>
      </w:r>
      <w:r w:rsidR="00BC244D">
        <w:rPr>
          <w:rFonts w:ascii="Times New Roman" w:hAnsi="Times New Roman" w:cs="Times New Roman"/>
          <w:sz w:val="28"/>
        </w:rPr>
        <w:t xml:space="preserve"> A megegyezés az NHSZ Kétpó Kft ügyvezetője és Martfű Város Polgármestere között szóban köttetett.</w:t>
      </w:r>
      <w:r w:rsidR="00B70A4F">
        <w:rPr>
          <w:rFonts w:ascii="Times New Roman" w:hAnsi="Times New Roman" w:cs="Times New Roman"/>
          <w:sz w:val="28"/>
        </w:rPr>
        <w:t xml:space="preserve"> </w:t>
      </w:r>
    </w:p>
    <w:p w:rsidR="00E435CE" w:rsidRDefault="00B70A4F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Amennyiben a kintlévőségeinkből nem folyik be a tartozás fedezete, </w:t>
      </w:r>
      <w:r w:rsidR="003232E8">
        <w:rPr>
          <w:rFonts w:ascii="Times New Roman" w:hAnsi="Times New Roman" w:cs="Times New Roman"/>
          <w:sz w:val="28"/>
        </w:rPr>
        <w:t>akkor a tulajdonos Önkormányzathoz kell fordulnunk a</w:t>
      </w:r>
      <w:r w:rsidR="008164F6">
        <w:rPr>
          <w:rFonts w:ascii="Times New Roman" w:hAnsi="Times New Roman" w:cs="Times New Roman"/>
          <w:sz w:val="28"/>
        </w:rPr>
        <w:t xml:space="preserve"> keletkezett pénzügyi</w:t>
      </w:r>
      <w:r w:rsidR="003232E8">
        <w:rPr>
          <w:rFonts w:ascii="Times New Roman" w:hAnsi="Times New Roman" w:cs="Times New Roman"/>
          <w:sz w:val="28"/>
        </w:rPr>
        <w:t xml:space="preserve"> probléma megoldásához.</w:t>
      </w:r>
    </w:p>
    <w:p w:rsidR="0046753F" w:rsidRDefault="008E1699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Könyveinkben n</w:t>
      </w:r>
      <w:r w:rsidR="002F6413">
        <w:rPr>
          <w:rFonts w:ascii="Times New Roman" w:hAnsi="Times New Roman" w:cs="Times New Roman"/>
          <w:sz w:val="28"/>
        </w:rPr>
        <w:t xml:space="preserve">yilvántartunk </w:t>
      </w:r>
      <w:r w:rsidR="00084BBB">
        <w:rPr>
          <w:rFonts w:ascii="Times New Roman" w:hAnsi="Times New Roman" w:cs="Times New Roman"/>
          <w:sz w:val="28"/>
        </w:rPr>
        <w:t xml:space="preserve">továbbá </w:t>
      </w:r>
      <w:r w:rsidR="00084BBB">
        <w:rPr>
          <w:rFonts w:ascii="Times New Roman" w:hAnsi="Times New Roman" w:cs="Times New Roman"/>
          <w:b/>
          <w:sz w:val="28"/>
        </w:rPr>
        <w:t>15.500</w:t>
      </w:r>
      <w:r w:rsidR="00084BBB" w:rsidRPr="00084BBB">
        <w:rPr>
          <w:rFonts w:ascii="Times New Roman" w:hAnsi="Times New Roman" w:cs="Times New Roman"/>
          <w:b/>
          <w:sz w:val="28"/>
        </w:rPr>
        <w:t xml:space="preserve"> e</w:t>
      </w:r>
      <w:r w:rsidR="008164F6">
        <w:rPr>
          <w:rFonts w:ascii="Times New Roman" w:hAnsi="Times New Roman" w:cs="Times New Roman"/>
          <w:b/>
          <w:sz w:val="28"/>
        </w:rPr>
        <w:t xml:space="preserve"> </w:t>
      </w:r>
      <w:r w:rsidR="00084BBB" w:rsidRPr="00084BBB">
        <w:rPr>
          <w:rFonts w:ascii="Times New Roman" w:hAnsi="Times New Roman" w:cs="Times New Roman"/>
          <w:b/>
          <w:sz w:val="28"/>
        </w:rPr>
        <w:t>Ft</w:t>
      </w:r>
      <w:r w:rsidR="00084BBB" w:rsidRPr="00084BBB">
        <w:rPr>
          <w:rFonts w:ascii="Times New Roman" w:hAnsi="Times New Roman" w:cs="Times New Roman"/>
          <w:sz w:val="28"/>
        </w:rPr>
        <w:t xml:space="preserve"> kölcsöntartozást</w:t>
      </w:r>
      <w:r w:rsidR="00084BBB">
        <w:rPr>
          <w:rFonts w:ascii="Times New Roman" w:hAnsi="Times New Roman" w:cs="Times New Roman"/>
          <w:sz w:val="28"/>
        </w:rPr>
        <w:t xml:space="preserve"> az Önkormányzat felé. Ez</w:t>
      </w:r>
      <w:r w:rsidR="0046753F">
        <w:rPr>
          <w:rFonts w:ascii="Times New Roman" w:hAnsi="Times New Roman" w:cs="Times New Roman"/>
          <w:sz w:val="28"/>
        </w:rPr>
        <w:t xml:space="preserve"> eredetileg</w:t>
      </w:r>
      <w:r w:rsidR="00084BBB">
        <w:rPr>
          <w:rFonts w:ascii="Times New Roman" w:hAnsi="Times New Roman" w:cs="Times New Roman"/>
          <w:sz w:val="28"/>
        </w:rPr>
        <w:t xml:space="preserve"> a</w:t>
      </w:r>
      <w:r w:rsidR="00084BBB" w:rsidRPr="00084BBB">
        <w:rPr>
          <w:rFonts w:ascii="Times New Roman" w:hAnsi="Times New Roman" w:cs="Times New Roman"/>
          <w:sz w:val="28"/>
        </w:rPr>
        <w:t xml:space="preserve"> </w:t>
      </w:r>
      <w:r w:rsidR="00DA41D4">
        <w:rPr>
          <w:rFonts w:ascii="Times New Roman" w:hAnsi="Times New Roman" w:cs="Times New Roman"/>
          <w:sz w:val="28"/>
        </w:rPr>
        <w:t>2013</w:t>
      </w:r>
      <w:r w:rsidR="007765F8">
        <w:rPr>
          <w:rFonts w:ascii="Times New Roman" w:hAnsi="Times New Roman" w:cs="Times New Roman"/>
          <w:sz w:val="28"/>
        </w:rPr>
        <w:t xml:space="preserve">. és </w:t>
      </w:r>
      <w:r w:rsidR="008341F8">
        <w:rPr>
          <w:rFonts w:ascii="Times New Roman" w:hAnsi="Times New Roman" w:cs="Times New Roman"/>
          <w:sz w:val="28"/>
        </w:rPr>
        <w:t xml:space="preserve">2014 években hozott </w:t>
      </w:r>
      <w:r w:rsidR="00084BBB">
        <w:rPr>
          <w:rFonts w:ascii="Times New Roman" w:hAnsi="Times New Roman" w:cs="Times New Roman"/>
          <w:sz w:val="28"/>
        </w:rPr>
        <w:t>testületi határozatok alapján</w:t>
      </w:r>
      <w:r w:rsidR="0046753F">
        <w:rPr>
          <w:rFonts w:ascii="Times New Roman" w:hAnsi="Times New Roman" w:cs="Times New Roman"/>
          <w:sz w:val="28"/>
        </w:rPr>
        <w:t xml:space="preserve"> :</w:t>
      </w:r>
      <w:r w:rsidR="006F308A">
        <w:rPr>
          <w:rFonts w:ascii="Times New Roman" w:hAnsi="Times New Roman" w:cs="Times New Roman"/>
          <w:sz w:val="28"/>
        </w:rPr>
        <w:t xml:space="preserve"> 2 millió forint visszatérítendő működési előleg</w:t>
      </w:r>
      <w:r w:rsidR="0046753F">
        <w:rPr>
          <w:rFonts w:ascii="Times New Roman" w:hAnsi="Times New Roman" w:cs="Times New Roman"/>
          <w:sz w:val="28"/>
        </w:rPr>
        <w:t>et</w:t>
      </w:r>
      <w:r w:rsidR="006F308A">
        <w:rPr>
          <w:rFonts w:ascii="Times New Roman" w:hAnsi="Times New Roman" w:cs="Times New Roman"/>
          <w:sz w:val="28"/>
        </w:rPr>
        <w:t xml:space="preserve">, </w:t>
      </w:r>
      <w:r w:rsidR="0046753F" w:rsidRPr="0046753F">
        <w:rPr>
          <w:rFonts w:ascii="Times New Roman" w:hAnsi="Times New Roman" w:cs="Times New Roman"/>
          <w:sz w:val="28"/>
        </w:rPr>
        <w:t xml:space="preserve">4 millió forint </w:t>
      </w:r>
      <w:r w:rsidR="006F308A">
        <w:rPr>
          <w:rFonts w:ascii="Times New Roman" w:hAnsi="Times New Roman" w:cs="Times New Roman"/>
          <w:sz w:val="28"/>
        </w:rPr>
        <w:t>visszatérítendő támogatás</w:t>
      </w:r>
      <w:r w:rsidR="0046753F">
        <w:rPr>
          <w:rFonts w:ascii="Times New Roman" w:hAnsi="Times New Roman" w:cs="Times New Roman"/>
          <w:sz w:val="28"/>
        </w:rPr>
        <w:t>t valamint</w:t>
      </w:r>
      <w:r w:rsidR="006F308A">
        <w:rPr>
          <w:rFonts w:ascii="Times New Roman" w:hAnsi="Times New Roman" w:cs="Times New Roman"/>
          <w:sz w:val="28"/>
        </w:rPr>
        <w:t xml:space="preserve">  </w:t>
      </w:r>
      <w:r w:rsidR="0046753F" w:rsidRPr="0046753F">
        <w:rPr>
          <w:rFonts w:ascii="Times New Roman" w:hAnsi="Times New Roman" w:cs="Times New Roman"/>
          <w:sz w:val="28"/>
        </w:rPr>
        <w:t xml:space="preserve">15 millió forint </w:t>
      </w:r>
      <w:r w:rsidR="006F308A">
        <w:rPr>
          <w:rFonts w:ascii="Times New Roman" w:hAnsi="Times New Roman" w:cs="Times New Roman"/>
          <w:sz w:val="28"/>
        </w:rPr>
        <w:t>visszatérítendő kerettámogatás</w:t>
      </w:r>
      <w:r w:rsidR="0046753F">
        <w:rPr>
          <w:rFonts w:ascii="Times New Roman" w:hAnsi="Times New Roman" w:cs="Times New Roman"/>
          <w:sz w:val="28"/>
        </w:rPr>
        <w:t xml:space="preserve">t határoztak meg, összesen 21 millió </w:t>
      </w:r>
      <w:proofErr w:type="gramStart"/>
      <w:r w:rsidR="0046753F">
        <w:rPr>
          <w:rFonts w:ascii="Times New Roman" w:hAnsi="Times New Roman" w:cs="Times New Roman"/>
          <w:sz w:val="28"/>
        </w:rPr>
        <w:t>forint értékben</w:t>
      </w:r>
      <w:proofErr w:type="gramEnd"/>
      <w:r w:rsidR="0046753F">
        <w:rPr>
          <w:rFonts w:ascii="Times New Roman" w:hAnsi="Times New Roman" w:cs="Times New Roman"/>
          <w:sz w:val="28"/>
        </w:rPr>
        <w:t>.</w:t>
      </w:r>
      <w:r w:rsidR="006F308A">
        <w:rPr>
          <w:rFonts w:ascii="Times New Roman" w:hAnsi="Times New Roman" w:cs="Times New Roman"/>
          <w:sz w:val="28"/>
        </w:rPr>
        <w:t xml:space="preserve"> </w:t>
      </w:r>
      <w:r w:rsidR="009B5197">
        <w:rPr>
          <w:rFonts w:ascii="Times New Roman" w:hAnsi="Times New Roman" w:cs="Times New Roman"/>
          <w:sz w:val="28"/>
        </w:rPr>
        <w:t xml:space="preserve"> </w:t>
      </w:r>
      <w:r w:rsidR="0046753F">
        <w:rPr>
          <w:rFonts w:ascii="Times New Roman" w:hAnsi="Times New Roman" w:cs="Times New Roman"/>
          <w:sz w:val="28"/>
        </w:rPr>
        <w:t xml:space="preserve">2016. május 30-án </w:t>
      </w:r>
      <w:proofErr w:type="gramStart"/>
      <w:r w:rsidR="0046753F">
        <w:rPr>
          <w:rFonts w:ascii="Times New Roman" w:hAnsi="Times New Roman" w:cs="Times New Roman"/>
          <w:sz w:val="28"/>
        </w:rPr>
        <w:t>ezen</w:t>
      </w:r>
      <w:proofErr w:type="gramEnd"/>
      <w:r w:rsidR="0046753F">
        <w:rPr>
          <w:rFonts w:ascii="Times New Roman" w:hAnsi="Times New Roman" w:cs="Times New Roman"/>
          <w:sz w:val="28"/>
        </w:rPr>
        <w:t xml:space="preserve"> tartozás</w:t>
      </w:r>
      <w:r w:rsidR="0031389D">
        <w:rPr>
          <w:rFonts w:ascii="Times New Roman" w:hAnsi="Times New Roman" w:cs="Times New Roman"/>
          <w:sz w:val="28"/>
        </w:rPr>
        <w:t>ok</w:t>
      </w:r>
      <w:r w:rsidR="0046753F">
        <w:rPr>
          <w:rFonts w:ascii="Times New Roman" w:hAnsi="Times New Roman" w:cs="Times New Roman"/>
          <w:sz w:val="28"/>
        </w:rPr>
        <w:t xml:space="preserve"> összegében </w:t>
      </w:r>
      <w:r w:rsidR="0031389D">
        <w:rPr>
          <w:rFonts w:ascii="Times New Roman" w:hAnsi="Times New Roman" w:cs="Times New Roman"/>
          <w:sz w:val="28"/>
        </w:rPr>
        <w:t xml:space="preserve">aktualizálva, </w:t>
      </w:r>
      <w:r w:rsidR="0046753F">
        <w:rPr>
          <w:rFonts w:ascii="Times New Roman" w:hAnsi="Times New Roman" w:cs="Times New Roman"/>
          <w:sz w:val="28"/>
        </w:rPr>
        <w:t>kölcsö</w:t>
      </w:r>
      <w:r w:rsidR="0031389D">
        <w:rPr>
          <w:rFonts w:ascii="Times New Roman" w:hAnsi="Times New Roman" w:cs="Times New Roman"/>
          <w:sz w:val="28"/>
        </w:rPr>
        <w:t>nszerződés került aláírásra az Ö</w:t>
      </w:r>
      <w:r w:rsidR="0046753F">
        <w:rPr>
          <w:rFonts w:ascii="Times New Roman" w:hAnsi="Times New Roman" w:cs="Times New Roman"/>
          <w:sz w:val="28"/>
        </w:rPr>
        <w:t xml:space="preserve">nkormányzat és a </w:t>
      </w:r>
      <w:r w:rsidR="0031389D">
        <w:rPr>
          <w:rFonts w:ascii="Times New Roman" w:hAnsi="Times New Roman" w:cs="Times New Roman"/>
          <w:sz w:val="28"/>
        </w:rPr>
        <w:t xml:space="preserve">Nonprofit </w:t>
      </w:r>
      <w:r w:rsidR="0046753F">
        <w:rPr>
          <w:rFonts w:ascii="Times New Roman" w:hAnsi="Times New Roman" w:cs="Times New Roman"/>
          <w:sz w:val="28"/>
        </w:rPr>
        <w:t>Kft.</w:t>
      </w:r>
      <w:r w:rsidR="00316219">
        <w:rPr>
          <w:rFonts w:ascii="Times New Roman" w:hAnsi="Times New Roman" w:cs="Times New Roman"/>
          <w:sz w:val="28"/>
        </w:rPr>
        <w:t xml:space="preserve"> </w:t>
      </w:r>
      <w:r w:rsidR="0046753F">
        <w:rPr>
          <w:rFonts w:ascii="Times New Roman" w:hAnsi="Times New Roman" w:cs="Times New Roman"/>
          <w:sz w:val="28"/>
        </w:rPr>
        <w:t>között.</w:t>
      </w:r>
      <w:r>
        <w:rPr>
          <w:rFonts w:ascii="Times New Roman" w:hAnsi="Times New Roman" w:cs="Times New Roman"/>
          <w:sz w:val="28"/>
        </w:rPr>
        <w:t xml:space="preserve"> </w:t>
      </w:r>
      <w:r w:rsidR="0046753F">
        <w:rPr>
          <w:rFonts w:ascii="Times New Roman" w:hAnsi="Times New Roman" w:cs="Times New Roman"/>
          <w:sz w:val="28"/>
        </w:rPr>
        <w:t>Ebben került rögzítésre a visszafizetés ütemezése az alábbiak szerint:</w:t>
      </w:r>
      <w:r>
        <w:rPr>
          <w:rFonts w:ascii="Times New Roman" w:hAnsi="Times New Roman" w:cs="Times New Roman"/>
          <w:sz w:val="28"/>
        </w:rPr>
        <w:t xml:space="preserve"> 2016, 2017, 2018</w:t>
      </w:r>
      <w:r w:rsidR="0031621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években egyenlő összeggel 5 millió forint, továbbá 2019 évben 6 millió forint megfizetése </w:t>
      </w:r>
      <w:r w:rsidR="0031389D">
        <w:rPr>
          <w:rFonts w:ascii="Times New Roman" w:hAnsi="Times New Roman" w:cs="Times New Roman"/>
          <w:sz w:val="28"/>
        </w:rPr>
        <w:t xml:space="preserve">lenne </w:t>
      </w:r>
      <w:r>
        <w:rPr>
          <w:rFonts w:ascii="Times New Roman" w:hAnsi="Times New Roman" w:cs="Times New Roman"/>
          <w:sz w:val="28"/>
        </w:rPr>
        <w:t>esedékes.</w:t>
      </w:r>
    </w:p>
    <w:p w:rsidR="008E1699" w:rsidRDefault="008E1699" w:rsidP="00C82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kölcs</w:t>
      </w:r>
      <w:r w:rsidR="00BC244D">
        <w:rPr>
          <w:rFonts w:ascii="Times New Roman" w:hAnsi="Times New Roman" w:cs="Times New Roman"/>
          <w:sz w:val="28"/>
        </w:rPr>
        <w:t>önszerződésben foglaltaknak először 2017</w:t>
      </w:r>
      <w:r w:rsidR="006F308A">
        <w:rPr>
          <w:rFonts w:ascii="Times New Roman" w:hAnsi="Times New Roman" w:cs="Times New Roman"/>
          <w:sz w:val="28"/>
        </w:rPr>
        <w:t>.évben</w:t>
      </w:r>
      <w:r>
        <w:rPr>
          <w:rFonts w:ascii="Times New Roman" w:hAnsi="Times New Roman" w:cs="Times New Roman"/>
          <w:sz w:val="28"/>
        </w:rPr>
        <w:t xml:space="preserve"> eleget tett a Kft,</w:t>
      </w:r>
      <w:r w:rsidR="006F308A">
        <w:rPr>
          <w:rFonts w:ascii="Times New Roman" w:hAnsi="Times New Roman" w:cs="Times New Roman"/>
          <w:sz w:val="28"/>
        </w:rPr>
        <w:t xml:space="preserve"> </w:t>
      </w:r>
      <w:r w:rsidR="007D0914">
        <w:rPr>
          <w:rFonts w:ascii="Times New Roman" w:hAnsi="Times New Roman" w:cs="Times New Roman"/>
          <w:sz w:val="28"/>
        </w:rPr>
        <w:t xml:space="preserve">ekkor </w:t>
      </w:r>
      <w:r w:rsidR="006F308A">
        <w:rPr>
          <w:rFonts w:ascii="Times New Roman" w:hAnsi="Times New Roman" w:cs="Times New Roman"/>
          <w:sz w:val="28"/>
        </w:rPr>
        <w:t>5.5 millió forintot</w:t>
      </w:r>
      <w:r>
        <w:rPr>
          <w:rFonts w:ascii="Times New Roman" w:hAnsi="Times New Roman" w:cs="Times New Roman"/>
          <w:sz w:val="28"/>
        </w:rPr>
        <w:t xml:space="preserve"> tudott</w:t>
      </w:r>
      <w:r w:rsidR="007D0914">
        <w:rPr>
          <w:rFonts w:ascii="Times New Roman" w:hAnsi="Times New Roman" w:cs="Times New Roman"/>
          <w:sz w:val="28"/>
        </w:rPr>
        <w:t xml:space="preserve"> törleszteni</w:t>
      </w:r>
      <w:r w:rsidR="002F64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A fennmaradó</w:t>
      </w:r>
      <w:r w:rsidR="002329F9">
        <w:rPr>
          <w:rFonts w:ascii="Times New Roman" w:hAnsi="Times New Roman" w:cs="Times New Roman"/>
          <w:sz w:val="28"/>
        </w:rPr>
        <w:t xml:space="preserve"> tartozásból</w:t>
      </w:r>
      <w:r>
        <w:rPr>
          <w:rFonts w:ascii="Times New Roman" w:hAnsi="Times New Roman" w:cs="Times New Roman"/>
          <w:sz w:val="28"/>
        </w:rPr>
        <w:t xml:space="preserve"> 4.5 millió</w:t>
      </w:r>
      <w:r w:rsidR="002F6413">
        <w:rPr>
          <w:rFonts w:ascii="Times New Roman" w:hAnsi="Times New Roman" w:cs="Times New Roman"/>
          <w:sz w:val="28"/>
        </w:rPr>
        <w:t xml:space="preserve"> Ft lejárt </w:t>
      </w:r>
      <w:r w:rsidR="006F308A">
        <w:rPr>
          <w:rFonts w:ascii="Times New Roman" w:hAnsi="Times New Roman" w:cs="Times New Roman"/>
          <w:sz w:val="28"/>
        </w:rPr>
        <w:t xml:space="preserve">esedékességű, </w:t>
      </w:r>
      <w:r>
        <w:rPr>
          <w:rFonts w:ascii="Times New Roman" w:hAnsi="Times New Roman" w:cs="Times New Roman"/>
          <w:sz w:val="28"/>
        </w:rPr>
        <w:t xml:space="preserve">valamint </w:t>
      </w:r>
      <w:r w:rsidR="006F308A">
        <w:rPr>
          <w:rFonts w:ascii="Times New Roman" w:hAnsi="Times New Roman" w:cs="Times New Roman"/>
          <w:sz w:val="28"/>
        </w:rPr>
        <w:t>a 2018.évre</w:t>
      </w:r>
      <w:r w:rsidR="002F64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további 5 millió Ft fizetési kötelezettséget ír elő a szerződés, azonban ilyen nagyságrendű forrással társaságunk nem rendelkezik</w:t>
      </w:r>
      <w:r w:rsidR="00BC244D">
        <w:rPr>
          <w:rFonts w:ascii="Times New Roman" w:hAnsi="Times New Roman" w:cs="Times New Roman"/>
          <w:sz w:val="28"/>
        </w:rPr>
        <w:t>, biztonsággal többet tervezni nem tudunk</w:t>
      </w:r>
      <w:r>
        <w:rPr>
          <w:rFonts w:ascii="Times New Roman" w:hAnsi="Times New Roman" w:cs="Times New Roman"/>
          <w:sz w:val="28"/>
        </w:rPr>
        <w:t>.</w:t>
      </w:r>
    </w:p>
    <w:p w:rsidR="002F6413" w:rsidRPr="002229F8" w:rsidRDefault="0041194C" w:rsidP="00C82C09">
      <w:pPr>
        <w:jc w:val="both"/>
        <w:rPr>
          <w:rFonts w:ascii="Times New Roman" w:hAnsi="Times New Roman" w:cs="Times New Roman"/>
          <w:sz w:val="28"/>
        </w:rPr>
      </w:pPr>
      <w:r w:rsidRPr="0041194C">
        <w:rPr>
          <w:rFonts w:ascii="Times New Roman" w:hAnsi="Times New Roman" w:cs="Times New Roman"/>
          <w:b/>
          <w:sz w:val="28"/>
        </w:rPr>
        <w:t xml:space="preserve"> </w:t>
      </w:r>
      <w:r w:rsidR="008E1699">
        <w:rPr>
          <w:rFonts w:ascii="Times New Roman" w:hAnsi="Times New Roman" w:cs="Times New Roman"/>
          <w:b/>
          <w:sz w:val="28"/>
        </w:rPr>
        <w:t>Írásban k</w:t>
      </w:r>
      <w:r w:rsidR="000F4CB0">
        <w:rPr>
          <w:rFonts w:ascii="Times New Roman" w:hAnsi="Times New Roman" w:cs="Times New Roman"/>
          <w:b/>
          <w:sz w:val="28"/>
        </w:rPr>
        <w:t>ezdeményeztük</w:t>
      </w:r>
      <w:r w:rsidRPr="0041194C">
        <w:rPr>
          <w:rFonts w:ascii="Times New Roman" w:hAnsi="Times New Roman" w:cs="Times New Roman"/>
          <w:b/>
          <w:sz w:val="28"/>
        </w:rPr>
        <w:t xml:space="preserve"> </w:t>
      </w:r>
      <w:r w:rsidR="00D705F6">
        <w:rPr>
          <w:rFonts w:ascii="Times New Roman" w:hAnsi="Times New Roman" w:cs="Times New Roman"/>
          <w:b/>
          <w:sz w:val="28"/>
        </w:rPr>
        <w:t xml:space="preserve">az önkormányzatnál </w:t>
      </w:r>
      <w:r w:rsidR="00316219">
        <w:rPr>
          <w:rFonts w:ascii="Times New Roman" w:hAnsi="Times New Roman" w:cs="Times New Roman"/>
          <w:b/>
          <w:sz w:val="28"/>
        </w:rPr>
        <w:t>a kölcsönszerződésben foglaltak felülvizsgálatát.</w:t>
      </w:r>
    </w:p>
    <w:p w:rsidR="00CE1823" w:rsidRPr="00F20952" w:rsidRDefault="00316219" w:rsidP="006A5F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Ezek alapján a tervezett bevételek és kiadások az alábbiak szerint alakulnak:</w:t>
      </w:r>
    </w:p>
    <w:p w:rsidR="00045E14" w:rsidRPr="00F20952" w:rsidRDefault="0045660D" w:rsidP="006A5F31">
      <w:pPr>
        <w:jc w:val="both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 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Tervezett bevétel összesen</w:t>
      </w:r>
      <w:proofErr w:type="gramStart"/>
      <w:r w:rsidR="00022164" w:rsidRPr="00F20952">
        <w:rPr>
          <w:rFonts w:ascii="Times New Roman" w:hAnsi="Times New Roman" w:cs="Times New Roman"/>
          <w:b/>
          <w:sz w:val="28"/>
        </w:rPr>
        <w:t>:</w:t>
      </w:r>
      <w:r w:rsidR="00022164" w:rsidRPr="00F20952">
        <w:rPr>
          <w:rFonts w:ascii="Times New Roman" w:hAnsi="Times New Roman" w:cs="Times New Roman"/>
          <w:b/>
          <w:sz w:val="28"/>
        </w:rPr>
        <w:tab/>
        <w:t xml:space="preserve">  </w:t>
      </w:r>
      <w:r w:rsidR="00045E14" w:rsidRPr="00F20952">
        <w:rPr>
          <w:rFonts w:ascii="Times New Roman" w:hAnsi="Times New Roman" w:cs="Times New Roman"/>
          <w:b/>
          <w:sz w:val="28"/>
        </w:rPr>
        <w:t xml:space="preserve">  </w:t>
      </w:r>
      <w:r w:rsidR="0041194C">
        <w:rPr>
          <w:rFonts w:ascii="Times New Roman" w:hAnsi="Times New Roman" w:cs="Times New Roman"/>
          <w:b/>
          <w:sz w:val="28"/>
        </w:rPr>
        <w:t xml:space="preserve">   </w:t>
      </w:r>
      <w:r w:rsidR="00DD1A37" w:rsidRPr="00F20952">
        <w:rPr>
          <w:rFonts w:ascii="Times New Roman" w:hAnsi="Times New Roman" w:cs="Times New Roman"/>
          <w:b/>
          <w:sz w:val="28"/>
        </w:rPr>
        <w:t xml:space="preserve">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</w:t>
      </w:r>
      <w:r w:rsidR="0041194C">
        <w:rPr>
          <w:rFonts w:ascii="Times New Roman" w:hAnsi="Times New Roman" w:cs="Times New Roman"/>
          <w:b/>
          <w:sz w:val="28"/>
        </w:rPr>
        <w:t>5</w:t>
      </w:r>
      <w:proofErr w:type="gramEnd"/>
      <w:r w:rsidR="0041194C">
        <w:rPr>
          <w:rFonts w:ascii="Times New Roman" w:hAnsi="Times New Roman" w:cs="Times New Roman"/>
          <w:b/>
          <w:sz w:val="28"/>
        </w:rPr>
        <w:t>.639</w:t>
      </w:r>
      <w:r w:rsidR="0096681C" w:rsidRPr="00F20952">
        <w:rPr>
          <w:rFonts w:ascii="Times New Roman" w:hAnsi="Times New Roman" w:cs="Times New Roman"/>
          <w:b/>
          <w:sz w:val="28"/>
        </w:rPr>
        <w:t xml:space="preserve"> ezer</w:t>
      </w:r>
      <w:r w:rsidRPr="00F20952">
        <w:rPr>
          <w:rFonts w:ascii="Times New Roman" w:hAnsi="Times New Roman" w:cs="Times New Roman"/>
          <w:b/>
          <w:sz w:val="28"/>
        </w:rPr>
        <w:t xml:space="preserve"> Ft</w:t>
      </w:r>
    </w:p>
    <w:p w:rsidR="00CF2A4B" w:rsidRPr="00F20952" w:rsidRDefault="00CF2A4B" w:rsidP="006A5F31">
      <w:pPr>
        <w:jc w:val="both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ab/>
      </w:r>
      <w:r w:rsidR="0045660D" w:rsidRPr="00F20952">
        <w:rPr>
          <w:rFonts w:ascii="Times New Roman" w:hAnsi="Times New Roman" w:cs="Times New Roman"/>
          <w:b/>
          <w:sz w:val="28"/>
        </w:rPr>
        <w:t xml:space="preserve">   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</w:t>
      </w:r>
      <w:r w:rsidR="00022164" w:rsidRPr="00F20952">
        <w:rPr>
          <w:rFonts w:ascii="Times New Roman" w:hAnsi="Times New Roman" w:cs="Times New Roman"/>
          <w:b/>
          <w:sz w:val="28"/>
        </w:rPr>
        <w:t>Tervezett k</w:t>
      </w:r>
      <w:r w:rsidR="0045660D" w:rsidRPr="00F20952">
        <w:rPr>
          <w:rFonts w:ascii="Times New Roman" w:hAnsi="Times New Roman" w:cs="Times New Roman"/>
          <w:b/>
          <w:sz w:val="28"/>
        </w:rPr>
        <w:t>iadások összesen</w:t>
      </w:r>
      <w:proofErr w:type="gramStart"/>
      <w:r w:rsidR="0045660D" w:rsidRPr="00F20952">
        <w:rPr>
          <w:rFonts w:ascii="Times New Roman" w:hAnsi="Times New Roman" w:cs="Times New Roman"/>
          <w:b/>
          <w:sz w:val="28"/>
        </w:rPr>
        <w:t>:</w:t>
      </w:r>
      <w:r w:rsidR="0045660D" w:rsidRPr="00F20952">
        <w:rPr>
          <w:rFonts w:ascii="Times New Roman" w:hAnsi="Times New Roman" w:cs="Times New Roman"/>
          <w:b/>
          <w:sz w:val="28"/>
        </w:rPr>
        <w:tab/>
      </w:r>
      <w:r w:rsidR="00EB68BD" w:rsidRPr="00F20952">
        <w:rPr>
          <w:rFonts w:ascii="Times New Roman" w:hAnsi="Times New Roman" w:cs="Times New Roman"/>
          <w:b/>
          <w:sz w:val="28"/>
        </w:rPr>
        <w:t xml:space="preserve">   </w:t>
      </w:r>
      <w:r w:rsidR="0041194C">
        <w:rPr>
          <w:rFonts w:ascii="Times New Roman" w:hAnsi="Times New Roman" w:cs="Times New Roman"/>
          <w:b/>
          <w:sz w:val="28"/>
        </w:rPr>
        <w:t xml:space="preserve">      5</w:t>
      </w:r>
      <w:proofErr w:type="gramEnd"/>
      <w:r w:rsidR="0041194C">
        <w:rPr>
          <w:rFonts w:ascii="Times New Roman" w:hAnsi="Times New Roman" w:cs="Times New Roman"/>
          <w:b/>
          <w:sz w:val="28"/>
        </w:rPr>
        <w:t>.639</w:t>
      </w:r>
      <w:r w:rsidR="0096681C" w:rsidRPr="00F20952">
        <w:rPr>
          <w:rFonts w:ascii="Times New Roman" w:hAnsi="Times New Roman" w:cs="Times New Roman"/>
          <w:b/>
          <w:sz w:val="28"/>
        </w:rPr>
        <w:t xml:space="preserve"> ezer</w:t>
      </w:r>
      <w:r w:rsidR="0045660D" w:rsidRPr="00F20952">
        <w:rPr>
          <w:rFonts w:ascii="Times New Roman" w:hAnsi="Times New Roman" w:cs="Times New Roman"/>
          <w:b/>
          <w:sz w:val="28"/>
        </w:rPr>
        <w:t xml:space="preserve"> Ft</w:t>
      </w:r>
    </w:p>
    <w:p w:rsidR="009C2EED" w:rsidRDefault="009C2EED" w:rsidP="00B737E2">
      <w:pPr>
        <w:rPr>
          <w:rFonts w:ascii="Times New Roman" w:hAnsi="Times New Roman" w:cs="Times New Roman"/>
          <w:b/>
          <w:sz w:val="28"/>
        </w:rPr>
      </w:pPr>
    </w:p>
    <w:p w:rsidR="00E154AE" w:rsidRDefault="00E154AE" w:rsidP="00B737E2">
      <w:pPr>
        <w:rPr>
          <w:rFonts w:ascii="Times New Roman" w:hAnsi="Times New Roman" w:cs="Times New Roman"/>
          <w:b/>
          <w:sz w:val="28"/>
        </w:rPr>
      </w:pPr>
    </w:p>
    <w:p w:rsidR="00B737E2" w:rsidRPr="00F20952" w:rsidRDefault="00F67BEB" w:rsidP="00B737E2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t>3</w:t>
      </w:r>
      <w:r w:rsidR="00B737E2" w:rsidRPr="00F20952">
        <w:rPr>
          <w:rFonts w:ascii="Times New Roman" w:hAnsi="Times New Roman" w:cs="Times New Roman"/>
          <w:b/>
          <w:sz w:val="32"/>
        </w:rPr>
        <w:t>. Városüzemeltetés:</w:t>
      </w:r>
    </w:p>
    <w:p w:rsidR="001A35F4" w:rsidRPr="00F20952" w:rsidRDefault="001A35F4" w:rsidP="00B737E2">
      <w:pPr>
        <w:rPr>
          <w:rFonts w:ascii="Times New Roman" w:hAnsi="Times New Roman" w:cs="Times New Roman"/>
          <w:b/>
          <w:sz w:val="32"/>
        </w:rPr>
      </w:pPr>
    </w:p>
    <w:p w:rsidR="0088191B" w:rsidRDefault="00622D96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városüzemeltetési csoport</w:t>
      </w:r>
      <w:r w:rsidR="00144457" w:rsidRPr="00F20952">
        <w:rPr>
          <w:rFonts w:ascii="Times New Roman" w:hAnsi="Times New Roman" w:cs="Times New Roman"/>
          <w:sz w:val="28"/>
        </w:rPr>
        <w:t xml:space="preserve"> létszáma 17</w:t>
      </w:r>
      <w:r w:rsidRPr="00F20952">
        <w:rPr>
          <w:rFonts w:ascii="Times New Roman" w:hAnsi="Times New Roman" w:cs="Times New Roman"/>
          <w:sz w:val="28"/>
        </w:rPr>
        <w:t xml:space="preserve"> fő: </w:t>
      </w:r>
      <w:r w:rsidR="0088191B">
        <w:rPr>
          <w:rFonts w:ascii="Times New Roman" w:hAnsi="Times New Roman" w:cs="Times New Roman"/>
          <w:sz w:val="28"/>
        </w:rPr>
        <w:t>ebből:</w:t>
      </w:r>
    </w:p>
    <w:p w:rsidR="0088191B" w:rsidRDefault="0088191B" w:rsidP="006C7E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fő ágazatvezető</w:t>
      </w:r>
    </w:p>
    <w:p w:rsidR="0088191B" w:rsidRDefault="00622D96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</w:t>
      </w:r>
      <w:r w:rsidR="00AF26EF" w:rsidRPr="00F20952">
        <w:rPr>
          <w:rFonts w:ascii="Times New Roman" w:hAnsi="Times New Roman" w:cs="Times New Roman"/>
          <w:sz w:val="28"/>
        </w:rPr>
        <w:t>4 fő zöldterület ke</w:t>
      </w:r>
      <w:r w:rsidR="0088191B">
        <w:rPr>
          <w:rFonts w:ascii="Times New Roman" w:hAnsi="Times New Roman" w:cs="Times New Roman"/>
          <w:sz w:val="28"/>
        </w:rPr>
        <w:t>zelő</w:t>
      </w:r>
    </w:p>
    <w:p w:rsidR="0088191B" w:rsidRDefault="00144457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10 fő</w:t>
      </w:r>
      <w:r w:rsidR="008819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8191B">
        <w:rPr>
          <w:rFonts w:ascii="Times New Roman" w:hAnsi="Times New Roman" w:cs="Times New Roman"/>
          <w:sz w:val="28"/>
        </w:rPr>
        <w:t>a  városüzemeltetési</w:t>
      </w:r>
      <w:proofErr w:type="gramEnd"/>
      <w:r w:rsidR="0088191B">
        <w:rPr>
          <w:rFonts w:ascii="Times New Roman" w:hAnsi="Times New Roman" w:cs="Times New Roman"/>
          <w:sz w:val="28"/>
        </w:rPr>
        <w:t xml:space="preserve"> területen dolgozik, valamint</w:t>
      </w:r>
    </w:p>
    <w:p w:rsidR="00B737E2" w:rsidRPr="00F20952" w:rsidRDefault="00144457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2 fő takarító.</w:t>
      </w:r>
    </w:p>
    <w:p w:rsidR="0088191B" w:rsidRDefault="00B737E2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lastRenderedPageBreak/>
        <w:t>A Martfűi Városfejlesztési Nonprofit Kft. Városüzemeltetési ágazat</w:t>
      </w:r>
      <w:r w:rsidR="0088191B">
        <w:rPr>
          <w:rFonts w:ascii="Times New Roman" w:hAnsi="Times New Roman" w:cs="Times New Roman"/>
          <w:sz w:val="28"/>
        </w:rPr>
        <w:t xml:space="preserve">ának tervezett </w:t>
      </w:r>
      <w:r w:rsidRPr="00F20952">
        <w:rPr>
          <w:rFonts w:ascii="Times New Roman" w:hAnsi="Times New Roman" w:cs="Times New Roman"/>
          <w:sz w:val="28"/>
        </w:rPr>
        <w:t>kiadási költségei</w:t>
      </w:r>
      <w:r w:rsidR="002A0A45">
        <w:rPr>
          <w:rFonts w:ascii="Times New Roman" w:hAnsi="Times New Roman" w:cs="Times New Roman"/>
          <w:sz w:val="28"/>
        </w:rPr>
        <w:t>t</w:t>
      </w:r>
      <w:r w:rsidRPr="00F20952">
        <w:rPr>
          <w:rFonts w:ascii="Times New Roman" w:hAnsi="Times New Roman" w:cs="Times New Roman"/>
          <w:sz w:val="28"/>
        </w:rPr>
        <w:t>, a Ma</w:t>
      </w:r>
      <w:r w:rsidR="00F67BEB" w:rsidRPr="00F20952">
        <w:rPr>
          <w:rFonts w:ascii="Times New Roman" w:hAnsi="Times New Roman" w:cs="Times New Roman"/>
          <w:sz w:val="28"/>
        </w:rPr>
        <w:t>rtfű Város Önkormányzatának 2017</w:t>
      </w:r>
      <w:r w:rsidR="0088191B">
        <w:rPr>
          <w:rFonts w:ascii="Times New Roman" w:hAnsi="Times New Roman" w:cs="Times New Roman"/>
          <w:sz w:val="28"/>
        </w:rPr>
        <w:t xml:space="preserve">. évi költségvetésében szereplő előirányzat alapján tervezzük. </w:t>
      </w:r>
    </w:p>
    <w:p w:rsidR="003B52A0" w:rsidRPr="00F20952" w:rsidRDefault="00B737E2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Ezek az alábbiak szerint alakulnak:</w:t>
      </w:r>
      <w:r w:rsidR="003B52A0" w:rsidRPr="00F20952">
        <w:rPr>
          <w:rFonts w:ascii="Times New Roman" w:hAnsi="Times New Roman" w:cs="Times New Roman"/>
          <w:sz w:val="28"/>
        </w:rPr>
        <w:t xml:space="preserve"> </w:t>
      </w:r>
    </w:p>
    <w:p w:rsidR="00B737E2" w:rsidRPr="00F20952" w:rsidRDefault="00B737E2" w:rsidP="00B737E2">
      <w:pPr>
        <w:rPr>
          <w:rFonts w:ascii="Times New Roman" w:hAnsi="Times New Roman" w:cs="Times New Roman"/>
          <w:sz w:val="28"/>
          <w:u w:val="single"/>
        </w:rPr>
      </w:pPr>
      <w:proofErr w:type="gramStart"/>
      <w:r w:rsidRPr="00F20952">
        <w:rPr>
          <w:rFonts w:ascii="Times New Roman" w:hAnsi="Times New Roman" w:cs="Times New Roman"/>
          <w:sz w:val="28"/>
        </w:rPr>
        <w:t>Zöldterület tervezett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           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      </w:t>
      </w:r>
      <w:r w:rsidR="006E5D60" w:rsidRPr="00F20952">
        <w:rPr>
          <w:rFonts w:ascii="Times New Roman" w:hAnsi="Times New Roman" w:cs="Times New Roman"/>
          <w:sz w:val="28"/>
        </w:rPr>
        <w:t xml:space="preserve">  </w:t>
      </w:r>
      <w:r w:rsidR="00AB3305">
        <w:rPr>
          <w:rFonts w:ascii="Times New Roman" w:hAnsi="Times New Roman" w:cs="Times New Roman"/>
          <w:sz w:val="28"/>
        </w:rPr>
        <w:t xml:space="preserve">                       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2.899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>Közterület terve</w:t>
      </w:r>
      <w:r w:rsidR="006E5D60" w:rsidRPr="00F20952">
        <w:rPr>
          <w:rFonts w:ascii="Times New Roman" w:hAnsi="Times New Roman" w:cs="Times New Roman"/>
          <w:sz w:val="28"/>
        </w:rPr>
        <w:t>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sz w:val="28"/>
        </w:rPr>
        <w:t xml:space="preserve">            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sz w:val="28"/>
        </w:rPr>
        <w:t xml:space="preserve">                   </w:t>
      </w:r>
      <w:r w:rsidR="00AB3305">
        <w:rPr>
          <w:rFonts w:ascii="Times New Roman" w:hAnsi="Times New Roman" w:cs="Times New Roman"/>
          <w:sz w:val="28"/>
        </w:rPr>
        <w:t xml:space="preserve">           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10.373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6E5D60" w:rsidRPr="00F20952">
        <w:rPr>
          <w:rFonts w:ascii="Times New Roman" w:hAnsi="Times New Roman" w:cs="Times New Roman"/>
          <w:sz w:val="28"/>
        </w:rPr>
        <w:t>AC RAKTÁR tervezett költség</w:t>
      </w:r>
      <w:r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  <w:t xml:space="preserve"> 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 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2.883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</w:t>
      </w:r>
      <w:r w:rsidRPr="00F20952">
        <w:rPr>
          <w:rFonts w:ascii="Times New Roman" w:hAnsi="Times New Roman" w:cs="Times New Roman"/>
          <w:sz w:val="28"/>
        </w:rPr>
        <w:t>Sportpálya</w:t>
      </w:r>
      <w:r w:rsidR="006E5D60" w:rsidRPr="00F20952">
        <w:rPr>
          <w:rFonts w:ascii="Times New Roman" w:hAnsi="Times New Roman" w:cs="Times New Roman"/>
          <w:sz w:val="28"/>
        </w:rPr>
        <w:t xml:space="preserve"> tervezett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</w:t>
      </w:r>
      <w:r w:rsidR="003B52A0"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  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</w:t>
      </w:r>
      <w:r w:rsidR="0086243E">
        <w:rPr>
          <w:rFonts w:ascii="Times New Roman" w:hAnsi="Times New Roman" w:cs="Times New Roman"/>
          <w:sz w:val="28"/>
        </w:rPr>
        <w:t xml:space="preserve">                 </w:t>
      </w:r>
      <w:r w:rsidR="0086243E" w:rsidRPr="0086243E">
        <w:rPr>
          <w:rFonts w:ascii="Times New Roman" w:hAnsi="Times New Roman" w:cs="Times New Roman"/>
          <w:b/>
          <w:sz w:val="28"/>
        </w:rPr>
        <w:t>100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</w:t>
      </w:r>
      <w:r w:rsidRPr="00F20952">
        <w:rPr>
          <w:rFonts w:ascii="Times New Roman" w:hAnsi="Times New Roman" w:cs="Times New Roman"/>
          <w:sz w:val="28"/>
        </w:rPr>
        <w:t>Városüzemeltetési felad</w:t>
      </w:r>
      <w:r w:rsidR="006E5D60" w:rsidRPr="00F20952">
        <w:rPr>
          <w:rFonts w:ascii="Times New Roman" w:hAnsi="Times New Roman" w:cs="Times New Roman"/>
          <w:sz w:val="28"/>
        </w:rPr>
        <w:t xml:space="preserve">atok tervezett költsége </w:t>
      </w:r>
      <w:r w:rsidRPr="00F20952">
        <w:rPr>
          <w:rFonts w:ascii="Times New Roman" w:hAnsi="Times New Roman" w:cs="Times New Roman"/>
          <w:b/>
          <w:sz w:val="28"/>
        </w:rPr>
        <w:t>: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6E5D60" w:rsidRPr="00F20952">
        <w:rPr>
          <w:rFonts w:ascii="Times New Roman" w:hAnsi="Times New Roman" w:cs="Times New Roman"/>
          <w:b/>
          <w:sz w:val="28"/>
        </w:rPr>
        <w:t>2.808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</w:t>
      </w:r>
      <w:r w:rsidR="00CC5EDB" w:rsidRPr="00F20952">
        <w:rPr>
          <w:rFonts w:ascii="Times New Roman" w:hAnsi="Times New Roman" w:cs="Times New Roman"/>
          <w:sz w:val="28"/>
        </w:rPr>
        <w:t>Bér + járulékai</w:t>
      </w:r>
      <w:proofErr w:type="gramEnd"/>
      <w:r w:rsidR="00CC5EDB" w:rsidRPr="00F20952">
        <w:rPr>
          <w:rFonts w:ascii="Times New Roman" w:hAnsi="Times New Roman" w:cs="Times New Roman"/>
          <w:sz w:val="28"/>
        </w:rPr>
        <w:t xml:space="preserve">      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 </w:t>
      </w:r>
      <w:r w:rsidRPr="00F20952">
        <w:rPr>
          <w:rFonts w:ascii="Times New Roman" w:hAnsi="Times New Roman" w:cs="Times New Roman"/>
          <w:sz w:val="28"/>
        </w:rPr>
        <w:tab/>
        <w:t xml:space="preserve">       </w:t>
      </w:r>
      <w:r w:rsidR="00CC5EDB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 xml:space="preserve"> 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3B52A0" w:rsidRPr="00F20952">
        <w:rPr>
          <w:rFonts w:ascii="Times New Roman" w:hAnsi="Times New Roman" w:cs="Times New Roman"/>
          <w:sz w:val="28"/>
        </w:rPr>
        <w:t xml:space="preserve">     </w:t>
      </w:r>
      <w:r w:rsidR="006E5D60" w:rsidRPr="00F20952">
        <w:rPr>
          <w:rFonts w:ascii="Times New Roman" w:hAnsi="Times New Roman" w:cs="Times New Roman"/>
          <w:sz w:val="28"/>
        </w:rPr>
        <w:t xml:space="preserve">          </w:t>
      </w:r>
      <w:r w:rsidR="00AB3305">
        <w:rPr>
          <w:rFonts w:ascii="Times New Roman" w:hAnsi="Times New Roman" w:cs="Times New Roman"/>
          <w:sz w:val="28"/>
        </w:rPr>
        <w:t xml:space="preserve">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49.870</w:t>
      </w:r>
      <w:r w:rsidRPr="00F20952">
        <w:rPr>
          <w:rFonts w:ascii="Times New Roman" w:hAnsi="Times New Roman" w:cs="Times New Roman"/>
          <w:b/>
          <w:sz w:val="28"/>
        </w:rPr>
        <w:t xml:space="preserve"> ezer 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</w:t>
      </w:r>
      <w:r w:rsidRPr="00F20952">
        <w:rPr>
          <w:rFonts w:ascii="Times New Roman" w:hAnsi="Times New Roman" w:cs="Times New Roman"/>
          <w:sz w:val="28"/>
        </w:rPr>
        <w:t>Erzsébet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</w:t>
      </w:r>
      <w:r w:rsidR="00CC5EDB" w:rsidRPr="00F20952">
        <w:rPr>
          <w:rFonts w:ascii="Times New Roman" w:hAnsi="Times New Roman" w:cs="Times New Roman"/>
          <w:sz w:val="28"/>
        </w:rPr>
        <w:t>utalvány + járulékai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="00CC5EDB" w:rsidRPr="00F20952">
        <w:rPr>
          <w:rFonts w:ascii="Times New Roman" w:hAnsi="Times New Roman" w:cs="Times New Roman"/>
          <w:sz w:val="28"/>
        </w:rPr>
        <w:t xml:space="preserve">                        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AB3305">
        <w:rPr>
          <w:rFonts w:ascii="Times New Roman" w:hAnsi="Times New Roman" w:cs="Times New Roman"/>
          <w:sz w:val="28"/>
        </w:rPr>
        <w:t xml:space="preserve">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2.448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</w:t>
      </w:r>
      <w:r w:rsidRPr="00F20952">
        <w:rPr>
          <w:rFonts w:ascii="Times New Roman" w:hAnsi="Times New Roman" w:cs="Times New Roman"/>
          <w:sz w:val="28"/>
        </w:rPr>
        <w:t>Jubileumi jutalom+ járulékai 2 fő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r w:rsidR="00CC5EDB" w:rsidRPr="00F20952">
        <w:rPr>
          <w:rFonts w:ascii="Times New Roman" w:hAnsi="Times New Roman" w:cs="Times New Roman"/>
          <w:b/>
          <w:sz w:val="28"/>
        </w:rPr>
        <w:t xml:space="preserve">              </w:t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</w:t>
      </w:r>
      <w:r w:rsidR="009A4032" w:rsidRPr="00F20952">
        <w:rPr>
          <w:rFonts w:ascii="Times New Roman" w:hAnsi="Times New Roman" w:cs="Times New Roman"/>
          <w:b/>
          <w:sz w:val="28"/>
        </w:rPr>
        <w:t xml:space="preserve">     </w:t>
      </w:r>
      <w:r w:rsidR="00AB3305">
        <w:rPr>
          <w:rFonts w:ascii="Times New Roman" w:hAnsi="Times New Roman" w:cs="Times New Roman"/>
          <w:b/>
          <w:sz w:val="28"/>
        </w:rPr>
        <w:t xml:space="preserve">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</w:t>
      </w:r>
      <w:r w:rsidR="009A4032" w:rsidRPr="00F20952">
        <w:rPr>
          <w:rFonts w:ascii="Times New Roman" w:hAnsi="Times New Roman" w:cs="Times New Roman"/>
          <w:b/>
          <w:sz w:val="28"/>
        </w:rPr>
        <w:t>0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>Távolsági bérlet hozzájárulás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</w:t>
      </w:r>
      <w:r w:rsidR="00CC5EDB" w:rsidRPr="00F20952">
        <w:rPr>
          <w:rFonts w:ascii="Times New Roman" w:hAnsi="Times New Roman" w:cs="Times New Roman"/>
          <w:sz w:val="28"/>
        </w:rPr>
        <w:t xml:space="preserve">  </w:t>
      </w:r>
      <w:r w:rsidRPr="00F20952">
        <w:rPr>
          <w:rFonts w:ascii="Times New Roman" w:hAnsi="Times New Roman" w:cs="Times New Roman"/>
          <w:sz w:val="28"/>
        </w:rPr>
        <w:t xml:space="preserve">    </w:t>
      </w:r>
      <w:r w:rsidR="009A4032" w:rsidRPr="00F20952">
        <w:rPr>
          <w:rFonts w:ascii="Times New Roman" w:hAnsi="Times New Roman" w:cs="Times New Roman"/>
          <w:sz w:val="28"/>
        </w:rPr>
        <w:t xml:space="preserve">               </w:t>
      </w:r>
      <w:r w:rsidR="003B52A0" w:rsidRPr="00F20952">
        <w:rPr>
          <w:rFonts w:ascii="Times New Roman" w:hAnsi="Times New Roman" w:cs="Times New Roman"/>
          <w:sz w:val="28"/>
        </w:rPr>
        <w:t xml:space="preserve"> </w:t>
      </w:r>
      <w:r w:rsidR="00AB3305">
        <w:rPr>
          <w:rFonts w:ascii="Times New Roman" w:hAnsi="Times New Roman" w:cs="Times New Roman"/>
          <w:sz w:val="28"/>
        </w:rPr>
        <w:t xml:space="preserve">      </w:t>
      </w:r>
      <w:r w:rsidR="00781BED" w:rsidRPr="00F20952">
        <w:rPr>
          <w:rFonts w:ascii="Times New Roman" w:hAnsi="Times New Roman" w:cs="Times New Roman"/>
          <w:b/>
          <w:sz w:val="28"/>
        </w:rPr>
        <w:t>125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</w:t>
      </w:r>
      <w:r w:rsidRPr="00F20952">
        <w:rPr>
          <w:rFonts w:ascii="Times New Roman" w:hAnsi="Times New Roman" w:cs="Times New Roman"/>
          <w:sz w:val="28"/>
        </w:rPr>
        <w:t>Gépkocsi</w:t>
      </w:r>
      <w:r w:rsidR="00B44442" w:rsidRPr="00F20952">
        <w:rPr>
          <w:rFonts w:ascii="Times New Roman" w:hAnsi="Times New Roman" w:cs="Times New Roman"/>
          <w:sz w:val="28"/>
        </w:rPr>
        <w:t xml:space="preserve"> költségtérítés</w:t>
      </w:r>
      <w:r w:rsidR="00A41A07" w:rsidRPr="00F20952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AB3305">
        <w:rPr>
          <w:rFonts w:ascii="Times New Roman" w:hAnsi="Times New Roman" w:cs="Times New Roman"/>
          <w:sz w:val="28"/>
        </w:rPr>
        <w:t xml:space="preserve">                           </w:t>
      </w:r>
      <w:r w:rsidR="00A41A07" w:rsidRPr="00F20952">
        <w:rPr>
          <w:rFonts w:ascii="Times New Roman" w:hAnsi="Times New Roman" w:cs="Times New Roman"/>
          <w:b/>
          <w:sz w:val="28"/>
        </w:rPr>
        <w:t>1.200 ezer Ft</w:t>
      </w:r>
      <w:r w:rsidR="00A41A07" w:rsidRPr="00F20952">
        <w:rPr>
          <w:rFonts w:ascii="Times New Roman" w:hAnsi="Times New Roman" w:cs="Times New Roman"/>
          <w:sz w:val="28"/>
          <w:u w:val="single"/>
        </w:rPr>
        <w:t xml:space="preserve">        Egyéb foglalkoztatáss</w:t>
      </w:r>
      <w:r w:rsidR="00AB3305">
        <w:rPr>
          <w:rFonts w:ascii="Times New Roman" w:hAnsi="Times New Roman" w:cs="Times New Roman"/>
          <w:sz w:val="28"/>
          <w:u w:val="single"/>
        </w:rPr>
        <w:t xml:space="preserve">al </w:t>
      </w:r>
      <w:proofErr w:type="spellStart"/>
      <w:r w:rsidR="00AB3305">
        <w:rPr>
          <w:rFonts w:ascii="Times New Roman" w:hAnsi="Times New Roman" w:cs="Times New Roman"/>
          <w:sz w:val="28"/>
          <w:u w:val="single"/>
        </w:rPr>
        <w:t>kapcs</w:t>
      </w:r>
      <w:proofErr w:type="spellEnd"/>
      <w:r w:rsidR="00AB3305">
        <w:rPr>
          <w:rFonts w:ascii="Times New Roman" w:hAnsi="Times New Roman" w:cs="Times New Roman"/>
          <w:sz w:val="28"/>
          <w:u w:val="single"/>
        </w:rPr>
        <w:t xml:space="preserve"> költségek</w:t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  <w:t xml:space="preserve">         </w:t>
      </w:r>
      <w:r w:rsidR="00A41A07" w:rsidRPr="00F20952">
        <w:rPr>
          <w:rFonts w:ascii="Times New Roman" w:hAnsi="Times New Roman" w:cs="Times New Roman"/>
          <w:b/>
          <w:sz w:val="28"/>
          <w:u w:val="single"/>
        </w:rPr>
        <w:t>156</w:t>
      </w:r>
      <w:r w:rsidRPr="00F20952">
        <w:rPr>
          <w:rFonts w:ascii="Times New Roman" w:hAnsi="Times New Roman" w:cs="Times New Roman"/>
          <w:b/>
          <w:sz w:val="28"/>
          <w:u w:val="single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</w:t>
      </w:r>
    </w:p>
    <w:p w:rsidR="002D6668" w:rsidRPr="00F20952" w:rsidRDefault="00211CBE" w:rsidP="00B737E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         </w:t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3B52A0" w:rsidRPr="00F20952">
        <w:rPr>
          <w:rFonts w:ascii="Times New Roman" w:hAnsi="Times New Roman" w:cs="Times New Roman"/>
          <w:b/>
          <w:sz w:val="28"/>
        </w:rPr>
        <w:t>M</w:t>
      </w:r>
      <w:r w:rsidRPr="00F20952">
        <w:rPr>
          <w:rFonts w:ascii="Times New Roman" w:hAnsi="Times New Roman" w:cs="Times New Roman"/>
          <w:b/>
          <w:sz w:val="28"/>
        </w:rPr>
        <w:t>indösszesen</w:t>
      </w:r>
      <w:r w:rsidR="0088191B">
        <w:rPr>
          <w:rFonts w:ascii="Times New Roman" w:hAnsi="Times New Roman" w:cs="Times New Roman"/>
          <w:b/>
          <w:sz w:val="28"/>
        </w:rPr>
        <w:t>( Bruttó</w:t>
      </w:r>
      <w:proofErr w:type="gramEnd"/>
      <w:r w:rsidR="0088191B">
        <w:rPr>
          <w:rFonts w:ascii="Times New Roman" w:hAnsi="Times New Roman" w:cs="Times New Roman"/>
          <w:b/>
          <w:sz w:val="28"/>
        </w:rPr>
        <w:t>)</w:t>
      </w:r>
      <w:r w:rsidRPr="00F20952">
        <w:rPr>
          <w:rFonts w:ascii="Times New Roman" w:hAnsi="Times New Roman" w:cs="Times New Roman"/>
          <w:b/>
          <w:sz w:val="28"/>
        </w:rPr>
        <w:t>:</w:t>
      </w:r>
      <w:r w:rsidR="00B737E2" w:rsidRPr="00F20952">
        <w:rPr>
          <w:rFonts w:ascii="Times New Roman" w:hAnsi="Times New Roman" w:cs="Times New Roman"/>
          <w:b/>
          <w:sz w:val="28"/>
        </w:rPr>
        <w:t xml:space="preserve">      </w:t>
      </w:r>
      <w:r w:rsidR="00AB3305">
        <w:rPr>
          <w:rFonts w:ascii="Times New Roman" w:hAnsi="Times New Roman" w:cs="Times New Roman"/>
          <w:b/>
          <w:sz w:val="28"/>
        </w:rPr>
        <w:t xml:space="preserve">        </w:t>
      </w:r>
      <w:r w:rsidR="0086243E">
        <w:rPr>
          <w:rFonts w:ascii="Times New Roman" w:hAnsi="Times New Roman" w:cs="Times New Roman"/>
          <w:b/>
          <w:sz w:val="28"/>
        </w:rPr>
        <w:t xml:space="preserve"> 72.8</w:t>
      </w:r>
      <w:r w:rsidR="006E5D60" w:rsidRPr="00F20952">
        <w:rPr>
          <w:rFonts w:ascii="Times New Roman" w:hAnsi="Times New Roman" w:cs="Times New Roman"/>
          <w:b/>
          <w:sz w:val="28"/>
        </w:rPr>
        <w:t>62</w:t>
      </w:r>
      <w:r w:rsidR="00CC5EDB" w:rsidRPr="00F20952">
        <w:rPr>
          <w:rFonts w:ascii="Times New Roman" w:hAnsi="Times New Roman" w:cs="Times New Roman"/>
          <w:b/>
          <w:sz w:val="28"/>
        </w:rPr>
        <w:t xml:space="preserve"> </w:t>
      </w:r>
      <w:r w:rsidR="00B737E2" w:rsidRPr="00F20952">
        <w:rPr>
          <w:rFonts w:ascii="Times New Roman" w:hAnsi="Times New Roman" w:cs="Times New Roman"/>
          <w:b/>
          <w:sz w:val="28"/>
        </w:rPr>
        <w:t>ezer Ft</w:t>
      </w:r>
    </w:p>
    <w:p w:rsidR="00C70D71" w:rsidRPr="00F20952" w:rsidRDefault="00C70D71" w:rsidP="00B737E2">
      <w:pPr>
        <w:rPr>
          <w:rFonts w:ascii="Times New Roman" w:hAnsi="Times New Roman" w:cs="Times New Roman"/>
          <w:b/>
          <w:sz w:val="28"/>
        </w:rPr>
      </w:pPr>
    </w:p>
    <w:p w:rsidR="002D6668" w:rsidRPr="00F20952" w:rsidRDefault="00C70D71" w:rsidP="00B737E2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Tervezett bevétel</w:t>
      </w:r>
      <w:r w:rsidR="008164F6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64F6">
        <w:rPr>
          <w:rFonts w:ascii="Times New Roman" w:hAnsi="Times New Roman" w:cs="Times New Roman"/>
          <w:sz w:val="28"/>
        </w:rPr>
        <w:t>(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8164F6">
        <w:rPr>
          <w:rFonts w:ascii="Times New Roman" w:hAnsi="Times New Roman" w:cs="Times New Roman"/>
          <w:sz w:val="28"/>
        </w:rPr>
        <w:t>Önkormányzati</w:t>
      </w:r>
      <w:proofErr w:type="gramEnd"/>
      <w:r w:rsidR="008164F6">
        <w:rPr>
          <w:rFonts w:ascii="Times New Roman" w:hAnsi="Times New Roman" w:cs="Times New Roman"/>
          <w:sz w:val="28"/>
        </w:rPr>
        <w:t xml:space="preserve"> támogatás)</w:t>
      </w:r>
      <w:r w:rsidR="002D6668" w:rsidRPr="00F20952">
        <w:rPr>
          <w:rFonts w:ascii="Times New Roman" w:hAnsi="Times New Roman" w:cs="Times New Roman"/>
          <w:sz w:val="28"/>
        </w:rPr>
        <w:t xml:space="preserve"> </w:t>
      </w:r>
      <w:r w:rsidR="008164F6">
        <w:rPr>
          <w:rFonts w:ascii="Times New Roman" w:hAnsi="Times New Roman" w:cs="Times New Roman"/>
          <w:sz w:val="28"/>
        </w:rPr>
        <w:t xml:space="preserve">:                     </w:t>
      </w:r>
      <w:r w:rsidR="002D6668" w:rsidRPr="00F20952">
        <w:rPr>
          <w:rFonts w:ascii="Times New Roman" w:hAnsi="Times New Roman" w:cs="Times New Roman"/>
          <w:sz w:val="28"/>
        </w:rPr>
        <w:t xml:space="preserve">  </w:t>
      </w:r>
      <w:r w:rsidR="00856F6C" w:rsidRPr="00F20952">
        <w:rPr>
          <w:rFonts w:ascii="Times New Roman" w:hAnsi="Times New Roman" w:cs="Times New Roman"/>
          <w:sz w:val="28"/>
        </w:rPr>
        <w:t xml:space="preserve">  </w:t>
      </w:r>
      <w:r w:rsidR="00AB3305">
        <w:rPr>
          <w:rFonts w:ascii="Times New Roman" w:hAnsi="Times New Roman" w:cs="Times New Roman"/>
          <w:sz w:val="28"/>
        </w:rPr>
        <w:t xml:space="preserve">    </w:t>
      </w:r>
      <w:r w:rsidR="0086243E">
        <w:rPr>
          <w:rFonts w:ascii="Times New Roman" w:hAnsi="Times New Roman" w:cs="Times New Roman"/>
          <w:b/>
          <w:sz w:val="28"/>
        </w:rPr>
        <w:t>72.8</w:t>
      </w:r>
      <w:r w:rsidR="006E5D60" w:rsidRPr="00F20952">
        <w:rPr>
          <w:rFonts w:ascii="Times New Roman" w:hAnsi="Times New Roman" w:cs="Times New Roman"/>
          <w:b/>
          <w:sz w:val="28"/>
        </w:rPr>
        <w:t>62</w:t>
      </w:r>
      <w:r w:rsidR="002D6668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2D6668" w:rsidRPr="00F20952" w:rsidRDefault="002D6668" w:rsidP="00B737E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</w:t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Mindösszesen</w:t>
      </w:r>
      <w:r w:rsidR="0088191B">
        <w:rPr>
          <w:rFonts w:ascii="Times New Roman" w:hAnsi="Times New Roman" w:cs="Times New Roman"/>
          <w:b/>
          <w:sz w:val="28"/>
        </w:rPr>
        <w:t>( Bruttó</w:t>
      </w:r>
      <w:proofErr w:type="gramEnd"/>
      <w:r w:rsidR="0088191B">
        <w:rPr>
          <w:rFonts w:ascii="Times New Roman" w:hAnsi="Times New Roman" w:cs="Times New Roman"/>
          <w:b/>
          <w:sz w:val="28"/>
        </w:rPr>
        <w:t>)</w:t>
      </w:r>
      <w:r w:rsidRPr="00F20952">
        <w:rPr>
          <w:rFonts w:ascii="Times New Roman" w:hAnsi="Times New Roman" w:cs="Times New Roman"/>
          <w:b/>
          <w:sz w:val="28"/>
        </w:rPr>
        <w:t>: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86243E">
        <w:rPr>
          <w:rFonts w:ascii="Times New Roman" w:hAnsi="Times New Roman" w:cs="Times New Roman"/>
          <w:b/>
          <w:sz w:val="28"/>
        </w:rPr>
        <w:t>72.8</w:t>
      </w:r>
      <w:r w:rsidR="001A0CE7" w:rsidRPr="00F20952">
        <w:rPr>
          <w:rFonts w:ascii="Times New Roman" w:hAnsi="Times New Roman" w:cs="Times New Roman"/>
          <w:b/>
          <w:sz w:val="28"/>
        </w:rPr>
        <w:t>62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4A5A8B" w:rsidRPr="00F20952" w:rsidRDefault="004A5A8B" w:rsidP="00B737E2">
      <w:pPr>
        <w:rPr>
          <w:rFonts w:ascii="Times New Roman" w:hAnsi="Times New Roman" w:cs="Times New Roman"/>
          <w:b/>
          <w:sz w:val="28"/>
        </w:rPr>
      </w:pPr>
    </w:p>
    <w:p w:rsidR="00EE08B2" w:rsidRDefault="001A0CE7" w:rsidP="007F5998">
      <w:pPr>
        <w:jc w:val="both"/>
      </w:pPr>
      <w:r w:rsidRPr="00F20952">
        <w:rPr>
          <w:rFonts w:ascii="Times New Roman" w:hAnsi="Times New Roman" w:cs="Times New Roman"/>
          <w:sz w:val="28"/>
        </w:rPr>
        <w:t>A</w:t>
      </w:r>
      <w:r w:rsidR="00C14BD1">
        <w:rPr>
          <w:rFonts w:ascii="Times New Roman" w:hAnsi="Times New Roman" w:cs="Times New Roman"/>
          <w:sz w:val="28"/>
        </w:rPr>
        <w:t xml:space="preserve"> 2018.</w:t>
      </w:r>
      <w:r w:rsidR="00217C9C">
        <w:rPr>
          <w:rFonts w:ascii="Times New Roman" w:hAnsi="Times New Roman" w:cs="Times New Roman"/>
          <w:sz w:val="28"/>
        </w:rPr>
        <w:t>évi költségvetésünkben</w:t>
      </w:r>
      <w:r w:rsidR="00C14BD1">
        <w:rPr>
          <w:rFonts w:ascii="Times New Roman" w:hAnsi="Times New Roman" w:cs="Times New Roman"/>
          <w:sz w:val="28"/>
        </w:rPr>
        <w:t xml:space="preserve"> </w:t>
      </w:r>
      <w:r w:rsidR="00217C9C">
        <w:rPr>
          <w:rFonts w:ascii="Times New Roman" w:hAnsi="Times New Roman" w:cs="Times New Roman"/>
          <w:sz w:val="28"/>
        </w:rPr>
        <w:t>megfelelünk</w:t>
      </w:r>
      <w:r w:rsidR="00C14BD1">
        <w:rPr>
          <w:rFonts w:ascii="Times New Roman" w:hAnsi="Times New Roman" w:cs="Times New Roman"/>
          <w:sz w:val="28"/>
        </w:rPr>
        <w:t xml:space="preserve"> a társaságra irányadó 2000.évi C.</w:t>
      </w:r>
      <w:r w:rsidR="00FF0114">
        <w:rPr>
          <w:rFonts w:ascii="Times New Roman" w:hAnsi="Times New Roman" w:cs="Times New Roman"/>
          <w:sz w:val="28"/>
        </w:rPr>
        <w:t xml:space="preserve"> </w:t>
      </w:r>
      <w:r w:rsidR="00217C9C">
        <w:rPr>
          <w:rFonts w:ascii="Times New Roman" w:hAnsi="Times New Roman" w:cs="Times New Roman"/>
          <w:sz w:val="28"/>
        </w:rPr>
        <w:t>törvénynek</w:t>
      </w:r>
      <w:r w:rsidR="00C14BD1">
        <w:rPr>
          <w:rFonts w:ascii="Times New Roman" w:hAnsi="Times New Roman" w:cs="Times New Roman"/>
          <w:sz w:val="28"/>
        </w:rPr>
        <w:t xml:space="preserve">, </w:t>
      </w:r>
      <w:r w:rsidR="00217C9C">
        <w:rPr>
          <w:rFonts w:ascii="Times New Roman" w:hAnsi="Times New Roman" w:cs="Times New Roman"/>
          <w:sz w:val="28"/>
        </w:rPr>
        <w:t xml:space="preserve">továbbá </w:t>
      </w:r>
      <w:r w:rsidR="00C14BD1">
        <w:rPr>
          <w:rFonts w:ascii="Times New Roman" w:hAnsi="Times New Roman" w:cs="Times New Roman"/>
          <w:sz w:val="28"/>
        </w:rPr>
        <w:t>az Önkormányzat információigényének figyelembevételével</w:t>
      </w:r>
      <w:r w:rsidR="00CF5436">
        <w:rPr>
          <w:rFonts w:ascii="Times New Roman" w:hAnsi="Times New Roman" w:cs="Times New Roman"/>
          <w:sz w:val="28"/>
        </w:rPr>
        <w:t xml:space="preserve"> a 2018. évi tervezés alapjául a 2017. évi tervszámok helyett a tényadatok szolgáltak a tervezés bázisául</w:t>
      </w:r>
      <w:r w:rsidR="00BC244D">
        <w:rPr>
          <w:rFonts w:ascii="Times New Roman" w:hAnsi="Times New Roman" w:cs="Times New Roman"/>
          <w:sz w:val="28"/>
        </w:rPr>
        <w:t>,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2A0A45">
        <w:rPr>
          <w:rFonts w:ascii="Times New Roman" w:hAnsi="Times New Roman" w:cs="Times New Roman"/>
          <w:sz w:val="28"/>
        </w:rPr>
        <w:t xml:space="preserve">így </w:t>
      </w:r>
      <w:r w:rsidRPr="00F20952">
        <w:rPr>
          <w:rFonts w:ascii="Times New Roman" w:hAnsi="Times New Roman" w:cs="Times New Roman"/>
          <w:sz w:val="28"/>
        </w:rPr>
        <w:t>a tavalyi tervekhez képes</w:t>
      </w:r>
      <w:r w:rsidR="00472328">
        <w:rPr>
          <w:rFonts w:ascii="Times New Roman" w:hAnsi="Times New Roman" w:cs="Times New Roman"/>
          <w:sz w:val="28"/>
        </w:rPr>
        <w:t xml:space="preserve">t </w:t>
      </w:r>
      <w:r w:rsidR="00CF5436">
        <w:rPr>
          <w:rFonts w:ascii="Times New Roman" w:hAnsi="Times New Roman" w:cs="Times New Roman"/>
          <w:sz w:val="28"/>
        </w:rPr>
        <w:t>a tervszámok eltérést mu</w:t>
      </w:r>
      <w:r w:rsidR="002A0A45">
        <w:rPr>
          <w:rFonts w:ascii="Times New Roman" w:hAnsi="Times New Roman" w:cs="Times New Roman"/>
          <w:sz w:val="28"/>
        </w:rPr>
        <w:t>tatnak.</w:t>
      </w:r>
      <w:r w:rsidR="00472328">
        <w:rPr>
          <w:rFonts w:ascii="Times New Roman" w:hAnsi="Times New Roman" w:cs="Times New Roman"/>
          <w:sz w:val="28"/>
        </w:rPr>
        <w:t xml:space="preserve"> </w:t>
      </w:r>
      <w:r w:rsidR="007D0705" w:rsidRPr="007D0705">
        <w:rPr>
          <w:rFonts w:ascii="Times New Roman" w:hAnsi="Times New Roman" w:cs="Times New Roman"/>
          <w:sz w:val="28"/>
        </w:rPr>
        <w:t>A 2018-as tervezést már ebben a részletezésben állítottuk össze.</w:t>
      </w:r>
      <w:r w:rsidR="00EE08B2" w:rsidRPr="00EE08B2">
        <w:t xml:space="preserve"> </w:t>
      </w:r>
    </w:p>
    <w:p w:rsidR="007D0705" w:rsidRDefault="00CF5436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Összességében</w:t>
      </w:r>
      <w:r w:rsidR="005C63FD">
        <w:rPr>
          <w:rFonts w:ascii="Times New Roman" w:hAnsi="Times New Roman" w:cs="Times New Roman"/>
          <w:sz w:val="28"/>
        </w:rPr>
        <w:t xml:space="preserve"> elmondható</w:t>
      </w:r>
      <w:proofErr w:type="gramStart"/>
      <w:r w:rsidR="005C63FD">
        <w:rPr>
          <w:rFonts w:ascii="Times New Roman" w:hAnsi="Times New Roman" w:cs="Times New Roman"/>
          <w:sz w:val="28"/>
        </w:rPr>
        <w:t>,  hogy</w:t>
      </w:r>
      <w:proofErr w:type="gramEnd"/>
      <w:r w:rsidR="005C63FD">
        <w:rPr>
          <w:rFonts w:ascii="Times New Roman" w:hAnsi="Times New Roman" w:cs="Times New Roman"/>
          <w:sz w:val="28"/>
        </w:rPr>
        <w:t xml:space="preserve"> </w:t>
      </w:r>
      <w:r w:rsidR="00BC244D">
        <w:rPr>
          <w:rFonts w:ascii="Times New Roman" w:hAnsi="Times New Roman" w:cs="Times New Roman"/>
          <w:sz w:val="28"/>
        </w:rPr>
        <w:t xml:space="preserve"> a 2</w:t>
      </w:r>
      <w:r>
        <w:rPr>
          <w:rFonts w:ascii="Times New Roman" w:hAnsi="Times New Roman" w:cs="Times New Roman"/>
          <w:sz w:val="28"/>
        </w:rPr>
        <w:t>0</w:t>
      </w:r>
      <w:r w:rsidR="00BC244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7.</w:t>
      </w:r>
      <w:r w:rsidR="00BC244D">
        <w:rPr>
          <w:rFonts w:ascii="Times New Roman" w:hAnsi="Times New Roman" w:cs="Times New Roman"/>
          <w:sz w:val="28"/>
        </w:rPr>
        <w:t xml:space="preserve"> évi</w:t>
      </w:r>
      <w:r w:rsidR="005C63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és a 2018. évi</w:t>
      </w:r>
      <w:r w:rsidR="005C63FD">
        <w:rPr>
          <w:rFonts w:ascii="Times New Roman" w:hAnsi="Times New Roman" w:cs="Times New Roman"/>
          <w:sz w:val="28"/>
        </w:rPr>
        <w:t xml:space="preserve"> költségvetés közel azonos főösszeget mutat</w:t>
      </w:r>
      <w:r w:rsidR="00EE08B2" w:rsidRPr="00EE08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csupán </w:t>
      </w:r>
      <w:r w:rsidR="00EE08B2" w:rsidRPr="00EE08B2">
        <w:rPr>
          <w:rFonts w:ascii="Times New Roman" w:hAnsi="Times New Roman" w:cs="Times New Roman"/>
          <w:sz w:val="28"/>
        </w:rPr>
        <w:t xml:space="preserve"> a </w:t>
      </w:r>
      <w:r>
        <w:rPr>
          <w:rFonts w:ascii="Times New Roman" w:hAnsi="Times New Roman" w:cs="Times New Roman"/>
          <w:sz w:val="28"/>
        </w:rPr>
        <w:t xml:space="preserve">költségvetés sorai </w:t>
      </w:r>
      <w:r w:rsidR="00EE08B2" w:rsidRPr="00EE08B2">
        <w:rPr>
          <w:rFonts w:ascii="Times New Roman" w:hAnsi="Times New Roman" w:cs="Times New Roman"/>
          <w:sz w:val="28"/>
        </w:rPr>
        <w:t xml:space="preserve"> között </w:t>
      </w:r>
      <w:r>
        <w:rPr>
          <w:rFonts w:ascii="Times New Roman" w:hAnsi="Times New Roman" w:cs="Times New Roman"/>
          <w:sz w:val="28"/>
        </w:rPr>
        <w:t xml:space="preserve">mutatkozik </w:t>
      </w:r>
      <w:r w:rsidR="00EE08B2" w:rsidRPr="00EE08B2">
        <w:rPr>
          <w:rFonts w:ascii="Times New Roman" w:hAnsi="Times New Roman" w:cs="Times New Roman"/>
          <w:sz w:val="28"/>
        </w:rPr>
        <w:t xml:space="preserve">jelentős átrendeződés </w:t>
      </w:r>
      <w:r>
        <w:rPr>
          <w:rFonts w:ascii="Times New Roman" w:hAnsi="Times New Roman" w:cs="Times New Roman"/>
          <w:sz w:val="28"/>
        </w:rPr>
        <w:t>.</w:t>
      </w:r>
    </w:p>
    <w:p w:rsidR="001A0CE7" w:rsidRPr="00F20952" w:rsidRDefault="00FA23B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 tavalyi évben</w:t>
      </w:r>
      <w:r w:rsidR="00EF5F32">
        <w:rPr>
          <w:rFonts w:ascii="Times New Roman" w:hAnsi="Times New Roman" w:cs="Times New Roman"/>
          <w:sz w:val="28"/>
        </w:rPr>
        <w:t xml:space="preserve"> az előirányzott költségvetés 97 %-át használtuk fel.</w:t>
      </w:r>
      <w:r w:rsidR="007D0705">
        <w:rPr>
          <w:rFonts w:ascii="Times New Roman" w:hAnsi="Times New Roman" w:cs="Times New Roman"/>
          <w:sz w:val="28"/>
        </w:rPr>
        <w:t xml:space="preserve"> </w:t>
      </w:r>
    </w:p>
    <w:p w:rsidR="00A304B7" w:rsidRDefault="007D0705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C63FD">
        <w:rPr>
          <w:rFonts w:ascii="Times New Roman" w:hAnsi="Times New Roman" w:cs="Times New Roman"/>
          <w:sz w:val="28"/>
        </w:rPr>
        <w:t xml:space="preserve">A zöldterület fenntartás költségvetési sorok - </w:t>
      </w:r>
      <w:r w:rsidR="007C0036" w:rsidRPr="00F20952">
        <w:rPr>
          <w:rFonts w:ascii="Times New Roman" w:hAnsi="Times New Roman" w:cs="Times New Roman"/>
          <w:sz w:val="28"/>
        </w:rPr>
        <w:t>a Martfű város parkjainak és</w:t>
      </w:r>
      <w:r w:rsidR="005C63FD">
        <w:rPr>
          <w:rFonts w:ascii="Times New Roman" w:hAnsi="Times New Roman" w:cs="Times New Roman"/>
          <w:sz w:val="28"/>
        </w:rPr>
        <w:t xml:space="preserve"> zöld felületeinek a fenntartási és </w:t>
      </w:r>
      <w:r w:rsidR="007C0036" w:rsidRPr="00F20952">
        <w:rPr>
          <w:rFonts w:ascii="Times New Roman" w:hAnsi="Times New Roman" w:cs="Times New Roman"/>
          <w:sz w:val="28"/>
        </w:rPr>
        <w:t>karbanta</w:t>
      </w:r>
      <w:r w:rsidR="005C63FD">
        <w:rPr>
          <w:rFonts w:ascii="Times New Roman" w:hAnsi="Times New Roman" w:cs="Times New Roman"/>
          <w:sz w:val="28"/>
        </w:rPr>
        <w:t>rtási költségeit tartalmazza.</w:t>
      </w:r>
      <w:r w:rsidR="00A304B7">
        <w:rPr>
          <w:rFonts w:ascii="Times New Roman" w:hAnsi="Times New Roman" w:cs="Times New Roman"/>
          <w:sz w:val="28"/>
        </w:rPr>
        <w:t xml:space="preserve"> </w:t>
      </w:r>
    </w:p>
    <w:p w:rsidR="006A0E58" w:rsidRDefault="006A0E58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37173" w:rsidRPr="00F20952">
        <w:rPr>
          <w:rFonts w:ascii="Times New Roman" w:hAnsi="Times New Roman" w:cs="Times New Roman"/>
          <w:sz w:val="28"/>
        </w:rPr>
        <w:t>A költségek felosztásából látható</w:t>
      </w:r>
      <w:r w:rsidR="005C63FD">
        <w:rPr>
          <w:rFonts w:ascii="Times New Roman" w:hAnsi="Times New Roman" w:cs="Times New Roman"/>
          <w:sz w:val="28"/>
        </w:rPr>
        <w:t xml:space="preserve">, hogy </w:t>
      </w:r>
      <w:r w:rsidR="00EE08B2">
        <w:rPr>
          <w:rFonts w:ascii="Times New Roman" w:hAnsi="Times New Roman" w:cs="Times New Roman"/>
          <w:sz w:val="28"/>
        </w:rPr>
        <w:t>a térkövezett terület nagysága</w:t>
      </w:r>
      <w:r w:rsidR="005C63FD">
        <w:rPr>
          <w:rFonts w:ascii="Times New Roman" w:hAnsi="Times New Roman" w:cs="Times New Roman"/>
          <w:sz w:val="28"/>
        </w:rPr>
        <w:t xml:space="preserve"> több ezer négyzetméterrel </w:t>
      </w:r>
      <w:r w:rsidR="003261CB">
        <w:rPr>
          <w:rFonts w:ascii="Times New Roman" w:hAnsi="Times New Roman" w:cs="Times New Roman"/>
          <w:sz w:val="28"/>
        </w:rPr>
        <w:t xml:space="preserve">megnőtt, </w:t>
      </w:r>
      <w:r w:rsidR="005C63FD">
        <w:rPr>
          <w:rFonts w:ascii="Times New Roman" w:hAnsi="Times New Roman" w:cs="Times New Roman"/>
          <w:sz w:val="28"/>
        </w:rPr>
        <w:t>ezzel jelentősen</w:t>
      </w:r>
      <w:r w:rsidR="00137173" w:rsidRPr="00F20952">
        <w:rPr>
          <w:rFonts w:ascii="Times New Roman" w:hAnsi="Times New Roman" w:cs="Times New Roman"/>
          <w:sz w:val="28"/>
        </w:rPr>
        <w:t xml:space="preserve"> megnőtt</w:t>
      </w:r>
      <w:r w:rsidR="003261CB">
        <w:rPr>
          <w:rFonts w:ascii="Times New Roman" w:hAnsi="Times New Roman" w:cs="Times New Roman"/>
          <w:sz w:val="28"/>
        </w:rPr>
        <w:t>ek</w:t>
      </w:r>
      <w:r w:rsidR="005C63FD">
        <w:rPr>
          <w:rFonts w:ascii="Times New Roman" w:hAnsi="Times New Roman" w:cs="Times New Roman"/>
          <w:sz w:val="28"/>
        </w:rPr>
        <w:t xml:space="preserve"> a</w:t>
      </w:r>
      <w:r w:rsidR="00137173" w:rsidRPr="00F20952">
        <w:rPr>
          <w:rFonts w:ascii="Times New Roman" w:hAnsi="Times New Roman" w:cs="Times New Roman"/>
          <w:sz w:val="28"/>
        </w:rPr>
        <w:t xml:space="preserve"> gyomtalanítandó felületek</w:t>
      </w:r>
      <w:r w:rsidR="003261CB">
        <w:rPr>
          <w:rFonts w:ascii="Times New Roman" w:hAnsi="Times New Roman" w:cs="Times New Roman"/>
          <w:sz w:val="28"/>
        </w:rPr>
        <w:t>.</w:t>
      </w:r>
      <w:r w:rsidR="00EE08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Ebből következően </w:t>
      </w:r>
      <w:r w:rsidR="005C63FD">
        <w:rPr>
          <w:rFonts w:ascii="Times New Roman" w:hAnsi="Times New Roman" w:cs="Times New Roman"/>
          <w:sz w:val="28"/>
        </w:rPr>
        <w:t xml:space="preserve">a vegyszerfelhasználás </w:t>
      </w:r>
      <w:r w:rsidR="00BC244D">
        <w:rPr>
          <w:rFonts w:ascii="Times New Roman" w:hAnsi="Times New Roman" w:cs="Times New Roman"/>
          <w:sz w:val="28"/>
        </w:rPr>
        <w:t>kb. hatszorosára</w:t>
      </w:r>
      <w:r w:rsidR="003261CB">
        <w:rPr>
          <w:rFonts w:ascii="Times New Roman" w:hAnsi="Times New Roman" w:cs="Times New Roman"/>
          <w:sz w:val="28"/>
        </w:rPr>
        <w:t xml:space="preserve"> nőtt.  Az</w:t>
      </w:r>
      <w:r w:rsidR="00EE08B2">
        <w:rPr>
          <w:rFonts w:ascii="Times New Roman" w:hAnsi="Times New Roman" w:cs="Times New Roman"/>
          <w:sz w:val="28"/>
        </w:rPr>
        <w:t xml:space="preserve"> időjárás is kedvezett </w:t>
      </w:r>
      <w:r w:rsidR="005C63FD">
        <w:rPr>
          <w:rFonts w:ascii="Times New Roman" w:hAnsi="Times New Roman" w:cs="Times New Roman"/>
          <w:sz w:val="28"/>
        </w:rPr>
        <w:t xml:space="preserve">a </w:t>
      </w:r>
      <w:r w:rsidR="00EE08B2">
        <w:rPr>
          <w:rFonts w:ascii="Times New Roman" w:hAnsi="Times New Roman" w:cs="Times New Roman"/>
          <w:sz w:val="28"/>
        </w:rPr>
        <w:t>gyom</w:t>
      </w:r>
      <w:r w:rsidR="005C63FD">
        <w:rPr>
          <w:rFonts w:ascii="Times New Roman" w:hAnsi="Times New Roman" w:cs="Times New Roman"/>
          <w:sz w:val="28"/>
        </w:rPr>
        <w:t>ok</w:t>
      </w:r>
      <w:r w:rsidR="00EE08B2">
        <w:rPr>
          <w:rFonts w:ascii="Times New Roman" w:hAnsi="Times New Roman" w:cs="Times New Roman"/>
          <w:sz w:val="28"/>
        </w:rPr>
        <w:t xml:space="preserve"> szaporodás</w:t>
      </w:r>
      <w:r w:rsidR="005C63FD">
        <w:rPr>
          <w:rFonts w:ascii="Times New Roman" w:hAnsi="Times New Roman" w:cs="Times New Roman"/>
          <w:sz w:val="28"/>
        </w:rPr>
        <w:t>á</w:t>
      </w:r>
      <w:r w:rsidR="00EE08B2">
        <w:rPr>
          <w:rFonts w:ascii="Times New Roman" w:hAnsi="Times New Roman" w:cs="Times New Roman"/>
          <w:sz w:val="28"/>
        </w:rPr>
        <w:t>nak,</w:t>
      </w:r>
      <w:r w:rsidR="005C63FD">
        <w:rPr>
          <w:rFonts w:ascii="Times New Roman" w:hAnsi="Times New Roman" w:cs="Times New Roman"/>
          <w:sz w:val="28"/>
        </w:rPr>
        <w:t xml:space="preserve"> a</w:t>
      </w:r>
      <w:r w:rsidR="00EE08B2">
        <w:rPr>
          <w:rFonts w:ascii="Times New Roman" w:hAnsi="Times New Roman" w:cs="Times New Roman"/>
          <w:sz w:val="28"/>
        </w:rPr>
        <w:t xml:space="preserve"> gombásodás</w:t>
      </w:r>
      <w:r w:rsidR="005C63FD">
        <w:rPr>
          <w:rFonts w:ascii="Times New Roman" w:hAnsi="Times New Roman" w:cs="Times New Roman"/>
          <w:sz w:val="28"/>
        </w:rPr>
        <w:t>á</w:t>
      </w:r>
      <w:r w:rsidR="00EE08B2">
        <w:rPr>
          <w:rFonts w:ascii="Times New Roman" w:hAnsi="Times New Roman" w:cs="Times New Roman"/>
          <w:sz w:val="28"/>
        </w:rPr>
        <w:t>nak</w:t>
      </w:r>
      <w:r>
        <w:rPr>
          <w:rFonts w:ascii="Times New Roman" w:hAnsi="Times New Roman" w:cs="Times New Roman"/>
          <w:sz w:val="28"/>
        </w:rPr>
        <w:t xml:space="preserve">, emiatt a hozzánk tartozó kerékpárút mellett (ami kb. 5 km) is többször kellett permetezni. hozzátenném, hogy </w:t>
      </w:r>
      <w:proofErr w:type="gramStart"/>
      <w:r>
        <w:rPr>
          <w:rFonts w:ascii="Times New Roman" w:hAnsi="Times New Roman" w:cs="Times New Roman"/>
          <w:sz w:val="28"/>
        </w:rPr>
        <w:t xml:space="preserve">a  </w:t>
      </w:r>
      <w:r w:rsidR="00EE08B2">
        <w:rPr>
          <w:rFonts w:ascii="Times New Roman" w:hAnsi="Times New Roman" w:cs="Times New Roman"/>
          <w:sz w:val="28"/>
        </w:rPr>
        <w:t xml:space="preserve"> korábbi</w:t>
      </w:r>
      <w:proofErr w:type="gramEnd"/>
      <w:r w:rsidR="00A304B7">
        <w:rPr>
          <w:rFonts w:ascii="Times New Roman" w:hAnsi="Times New Roman" w:cs="Times New Roman"/>
          <w:sz w:val="28"/>
        </w:rPr>
        <w:t xml:space="preserve"> aszf</w:t>
      </w:r>
      <w:r w:rsidR="00EE08B2">
        <w:rPr>
          <w:rFonts w:ascii="Times New Roman" w:hAnsi="Times New Roman" w:cs="Times New Roman"/>
          <w:sz w:val="28"/>
        </w:rPr>
        <w:t>alt- és betonfelület ilyen jellegű karbantartást nem igényelt.</w:t>
      </w:r>
    </w:p>
    <w:p w:rsidR="00B737E2" w:rsidRPr="00F20952" w:rsidRDefault="004F48C8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 zöldterület kezelésnél felhasznált üzemanyagok a fűnyíráshoz, kaszáláshoz, fav</w:t>
      </w:r>
      <w:r w:rsidR="003261CB">
        <w:rPr>
          <w:rFonts w:ascii="Times New Roman" w:hAnsi="Times New Roman" w:cs="Times New Roman"/>
          <w:sz w:val="28"/>
        </w:rPr>
        <w:t>ágáshoz kerültek felhasználásra. A</w:t>
      </w:r>
      <w:r>
        <w:rPr>
          <w:rFonts w:ascii="Times New Roman" w:hAnsi="Times New Roman" w:cs="Times New Roman"/>
          <w:sz w:val="28"/>
        </w:rPr>
        <w:t xml:space="preserve"> zöldhulladék beszállítás</w:t>
      </w:r>
      <w:r w:rsidR="003261CB">
        <w:rPr>
          <w:rFonts w:ascii="Times New Roman" w:hAnsi="Times New Roman" w:cs="Times New Roman"/>
          <w:sz w:val="28"/>
        </w:rPr>
        <w:t>a, rakodása szintén saját eszközeinkkel</w:t>
      </w:r>
      <w:r>
        <w:rPr>
          <w:rFonts w:ascii="Times New Roman" w:hAnsi="Times New Roman" w:cs="Times New Roman"/>
          <w:sz w:val="28"/>
        </w:rPr>
        <w:t xml:space="preserve"> történik</w:t>
      </w:r>
      <w:r w:rsidR="003261CB">
        <w:rPr>
          <w:rFonts w:ascii="Times New Roman" w:hAnsi="Times New Roman" w:cs="Times New Roman"/>
          <w:sz w:val="28"/>
        </w:rPr>
        <w:t>, melynek költségei szi</w:t>
      </w:r>
      <w:r w:rsidR="00415AA9">
        <w:rPr>
          <w:rFonts w:ascii="Times New Roman" w:hAnsi="Times New Roman" w:cs="Times New Roman"/>
          <w:sz w:val="28"/>
        </w:rPr>
        <w:t>ntén jelen költségsoron</w:t>
      </w:r>
      <w:r w:rsidR="008164F6">
        <w:rPr>
          <w:rFonts w:ascii="Times New Roman" w:hAnsi="Times New Roman" w:cs="Times New Roman"/>
          <w:sz w:val="28"/>
        </w:rPr>
        <w:t xml:space="preserve"> is</w:t>
      </w:r>
      <w:r w:rsidR="00415AA9">
        <w:rPr>
          <w:rFonts w:ascii="Times New Roman" w:hAnsi="Times New Roman" w:cs="Times New Roman"/>
          <w:sz w:val="28"/>
        </w:rPr>
        <w:t xml:space="preserve"> mutatkoznak.</w:t>
      </w:r>
    </w:p>
    <w:p w:rsidR="007C0036" w:rsidRDefault="002A0A45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15AA9">
        <w:rPr>
          <w:rFonts w:ascii="Times New Roman" w:hAnsi="Times New Roman" w:cs="Times New Roman"/>
          <w:sz w:val="28"/>
        </w:rPr>
        <w:t>A közterület fenntartás</w:t>
      </w:r>
      <w:r w:rsidR="007C0036" w:rsidRPr="00F20952">
        <w:rPr>
          <w:rFonts w:ascii="Times New Roman" w:hAnsi="Times New Roman" w:cs="Times New Roman"/>
          <w:sz w:val="28"/>
        </w:rPr>
        <w:t xml:space="preserve"> mindaz</w:t>
      </w:r>
      <w:r w:rsidR="00415AA9">
        <w:rPr>
          <w:rFonts w:ascii="Times New Roman" w:hAnsi="Times New Roman" w:cs="Times New Roman"/>
          <w:sz w:val="28"/>
        </w:rPr>
        <w:t xml:space="preserve">okat a feladatokat </w:t>
      </w:r>
      <w:r w:rsidR="002F59AB">
        <w:rPr>
          <w:rFonts w:ascii="Times New Roman" w:hAnsi="Times New Roman" w:cs="Times New Roman"/>
          <w:sz w:val="28"/>
        </w:rPr>
        <w:t>tartalmazza</w:t>
      </w:r>
      <w:r w:rsidR="007C0036" w:rsidRPr="00F20952">
        <w:rPr>
          <w:rFonts w:ascii="Times New Roman" w:hAnsi="Times New Roman" w:cs="Times New Roman"/>
          <w:sz w:val="28"/>
        </w:rPr>
        <w:t xml:space="preserve">, ami nem </w:t>
      </w:r>
      <w:r w:rsidR="00EE08B2">
        <w:rPr>
          <w:rFonts w:ascii="Times New Roman" w:hAnsi="Times New Roman" w:cs="Times New Roman"/>
          <w:sz w:val="28"/>
        </w:rPr>
        <w:t>kimondottan</w:t>
      </w:r>
      <w:r w:rsidR="002F59A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59AB">
        <w:rPr>
          <w:rFonts w:ascii="Times New Roman" w:hAnsi="Times New Roman" w:cs="Times New Roman"/>
          <w:sz w:val="28"/>
        </w:rPr>
        <w:t xml:space="preserve">a </w:t>
      </w:r>
      <w:r w:rsidR="00EE08B2">
        <w:rPr>
          <w:rFonts w:ascii="Times New Roman" w:hAnsi="Times New Roman" w:cs="Times New Roman"/>
          <w:sz w:val="28"/>
        </w:rPr>
        <w:t xml:space="preserve"> zöldterület</w:t>
      </w:r>
      <w:proofErr w:type="gramEnd"/>
      <w:r w:rsidR="002F59AB">
        <w:rPr>
          <w:rFonts w:ascii="Times New Roman" w:hAnsi="Times New Roman" w:cs="Times New Roman"/>
          <w:sz w:val="28"/>
        </w:rPr>
        <w:t xml:space="preserve"> kezelés</w:t>
      </w:r>
      <w:r w:rsidR="007C0036" w:rsidRPr="00F20952">
        <w:rPr>
          <w:rFonts w:ascii="Times New Roman" w:hAnsi="Times New Roman" w:cs="Times New Roman"/>
          <w:sz w:val="28"/>
        </w:rPr>
        <w:t xml:space="preserve">. </w:t>
      </w:r>
      <w:r w:rsidR="00B005D2" w:rsidRPr="00F20952">
        <w:rPr>
          <w:rFonts w:ascii="Times New Roman" w:hAnsi="Times New Roman" w:cs="Times New Roman"/>
          <w:sz w:val="28"/>
        </w:rPr>
        <w:t>A k</w:t>
      </w:r>
      <w:r w:rsidR="007C0036" w:rsidRPr="00F20952">
        <w:rPr>
          <w:rFonts w:ascii="Times New Roman" w:hAnsi="Times New Roman" w:cs="Times New Roman"/>
          <w:sz w:val="28"/>
        </w:rPr>
        <w:t>özterület fen</w:t>
      </w:r>
      <w:r w:rsidR="002F59AB">
        <w:rPr>
          <w:rFonts w:ascii="Times New Roman" w:hAnsi="Times New Roman" w:cs="Times New Roman"/>
          <w:sz w:val="28"/>
        </w:rPr>
        <w:t xml:space="preserve">ntartási </w:t>
      </w:r>
      <w:proofErr w:type="gramStart"/>
      <w:r w:rsidR="002F59AB">
        <w:rPr>
          <w:rFonts w:ascii="Times New Roman" w:hAnsi="Times New Roman" w:cs="Times New Roman"/>
          <w:sz w:val="28"/>
        </w:rPr>
        <w:t>költségek  a</w:t>
      </w:r>
      <w:proofErr w:type="gramEnd"/>
      <w:r w:rsidR="007C0036" w:rsidRPr="00F20952">
        <w:rPr>
          <w:rFonts w:ascii="Times New Roman" w:hAnsi="Times New Roman" w:cs="Times New Roman"/>
          <w:sz w:val="28"/>
        </w:rPr>
        <w:t xml:space="preserve"> hajtó- és k</w:t>
      </w:r>
      <w:r w:rsidR="002F59AB">
        <w:rPr>
          <w:rFonts w:ascii="Times New Roman" w:hAnsi="Times New Roman" w:cs="Times New Roman"/>
          <w:sz w:val="28"/>
        </w:rPr>
        <w:t xml:space="preserve">enőanyagokból,  munkaruházatból, </w:t>
      </w:r>
      <w:r w:rsidR="007C0036" w:rsidRPr="00F20952">
        <w:rPr>
          <w:rFonts w:ascii="Times New Roman" w:hAnsi="Times New Roman" w:cs="Times New Roman"/>
          <w:sz w:val="28"/>
        </w:rPr>
        <w:t>karbantartá</w:t>
      </w:r>
      <w:r w:rsidR="002F59AB">
        <w:rPr>
          <w:rFonts w:ascii="Times New Roman" w:hAnsi="Times New Roman" w:cs="Times New Roman"/>
          <w:sz w:val="28"/>
        </w:rPr>
        <w:t>si anyagokból,  valamint szerviz és</w:t>
      </w:r>
      <w:r w:rsidR="007C0036" w:rsidRPr="00F20952">
        <w:rPr>
          <w:rFonts w:ascii="Times New Roman" w:hAnsi="Times New Roman" w:cs="Times New Roman"/>
          <w:sz w:val="28"/>
        </w:rPr>
        <w:t xml:space="preserve"> felújítási </w:t>
      </w:r>
      <w:r w:rsidR="002F59AB">
        <w:rPr>
          <w:rFonts w:ascii="Times New Roman" w:hAnsi="Times New Roman" w:cs="Times New Roman"/>
          <w:sz w:val="28"/>
        </w:rPr>
        <w:t>költségekből tevődnek össze.</w:t>
      </w:r>
      <w:r w:rsidR="0035475E">
        <w:rPr>
          <w:rFonts w:ascii="Times New Roman" w:hAnsi="Times New Roman" w:cs="Times New Roman"/>
          <w:sz w:val="28"/>
        </w:rPr>
        <w:t xml:space="preserve"> A géppark folyamatos használatával együtt jár</w:t>
      </w:r>
      <w:r w:rsidR="002F59AB">
        <w:rPr>
          <w:rFonts w:ascii="Times New Roman" w:hAnsi="Times New Roman" w:cs="Times New Roman"/>
          <w:sz w:val="28"/>
        </w:rPr>
        <w:t>nak</w:t>
      </w:r>
      <w:r w:rsidR="0035475E">
        <w:rPr>
          <w:rFonts w:ascii="Times New Roman" w:hAnsi="Times New Roman" w:cs="Times New Roman"/>
          <w:sz w:val="28"/>
        </w:rPr>
        <w:t xml:space="preserve"> a szükséges időszakos </w:t>
      </w:r>
      <w:r w:rsidR="002F59AB">
        <w:rPr>
          <w:rFonts w:ascii="Times New Roman" w:hAnsi="Times New Roman" w:cs="Times New Roman"/>
          <w:sz w:val="28"/>
        </w:rPr>
        <w:t>tervszerű karbantartások</w:t>
      </w:r>
      <w:r w:rsidR="004F48C8">
        <w:rPr>
          <w:rFonts w:ascii="Times New Roman" w:hAnsi="Times New Roman" w:cs="Times New Roman"/>
          <w:sz w:val="28"/>
        </w:rPr>
        <w:t xml:space="preserve">, </w:t>
      </w:r>
      <w:r w:rsidR="0035475E">
        <w:rPr>
          <w:rFonts w:ascii="Times New Roman" w:hAnsi="Times New Roman" w:cs="Times New Roman"/>
          <w:sz w:val="28"/>
        </w:rPr>
        <w:t>szervizek, m</w:t>
      </w:r>
      <w:r w:rsidR="002F59AB">
        <w:rPr>
          <w:rFonts w:ascii="Times New Roman" w:hAnsi="Times New Roman" w:cs="Times New Roman"/>
          <w:sz w:val="28"/>
        </w:rPr>
        <w:t>űszaki vizsgáztatások</w:t>
      </w:r>
      <w:r w:rsidR="00EF5F32">
        <w:rPr>
          <w:rFonts w:ascii="Times New Roman" w:hAnsi="Times New Roman" w:cs="Times New Roman"/>
          <w:sz w:val="28"/>
        </w:rPr>
        <w:t>. Az</w:t>
      </w:r>
      <w:r w:rsidR="0035475E">
        <w:rPr>
          <w:rFonts w:ascii="Times New Roman" w:hAnsi="Times New Roman" w:cs="Times New Roman"/>
          <w:sz w:val="28"/>
        </w:rPr>
        <w:t xml:space="preserve"> elhaszn</w:t>
      </w:r>
      <w:r w:rsidR="00EF5F32">
        <w:rPr>
          <w:rFonts w:ascii="Times New Roman" w:hAnsi="Times New Roman" w:cs="Times New Roman"/>
          <w:sz w:val="28"/>
        </w:rPr>
        <w:t>álódo</w:t>
      </w:r>
      <w:r w:rsidR="004F48C8">
        <w:rPr>
          <w:rFonts w:ascii="Times New Roman" w:hAnsi="Times New Roman" w:cs="Times New Roman"/>
          <w:sz w:val="28"/>
        </w:rPr>
        <w:t xml:space="preserve">tt eszközök </w:t>
      </w:r>
      <w:proofErr w:type="gramStart"/>
      <w:r w:rsidR="004F48C8">
        <w:rPr>
          <w:rFonts w:ascii="Times New Roman" w:hAnsi="Times New Roman" w:cs="Times New Roman"/>
          <w:sz w:val="28"/>
        </w:rPr>
        <w:t>üzemben</w:t>
      </w:r>
      <w:r w:rsidR="00EF5F32">
        <w:rPr>
          <w:rFonts w:ascii="Times New Roman" w:hAnsi="Times New Roman" w:cs="Times New Roman"/>
          <w:sz w:val="28"/>
        </w:rPr>
        <w:t xml:space="preserve">tartásához </w:t>
      </w:r>
      <w:r w:rsidR="0035475E">
        <w:rPr>
          <w:rFonts w:ascii="Times New Roman" w:hAnsi="Times New Roman" w:cs="Times New Roman"/>
          <w:sz w:val="28"/>
        </w:rPr>
        <w:t xml:space="preserve"> javítások</w:t>
      </w:r>
      <w:proofErr w:type="gramEnd"/>
      <w:r w:rsidR="0035475E">
        <w:rPr>
          <w:rFonts w:ascii="Times New Roman" w:hAnsi="Times New Roman" w:cs="Times New Roman"/>
          <w:sz w:val="28"/>
        </w:rPr>
        <w:t>, felújítások szükségesek,</w:t>
      </w:r>
      <w:r w:rsidR="00BF157D">
        <w:rPr>
          <w:rFonts w:ascii="Times New Roman" w:hAnsi="Times New Roman" w:cs="Times New Roman"/>
          <w:sz w:val="28"/>
        </w:rPr>
        <w:t xml:space="preserve"> ugyanakkor</w:t>
      </w:r>
      <w:r w:rsidR="0035475E">
        <w:rPr>
          <w:rFonts w:ascii="Times New Roman" w:hAnsi="Times New Roman" w:cs="Times New Roman"/>
          <w:sz w:val="28"/>
        </w:rPr>
        <w:t xml:space="preserve"> vannak nem tervezhető, </w:t>
      </w:r>
      <w:r w:rsidR="00FA23BB">
        <w:rPr>
          <w:rFonts w:ascii="Times New Roman" w:hAnsi="Times New Roman" w:cs="Times New Roman"/>
          <w:sz w:val="28"/>
        </w:rPr>
        <w:t>előre nem látható költségek</w:t>
      </w:r>
      <w:r w:rsidR="0035475E">
        <w:rPr>
          <w:rFonts w:ascii="Times New Roman" w:hAnsi="Times New Roman" w:cs="Times New Roman"/>
          <w:sz w:val="28"/>
        </w:rPr>
        <w:t>.</w:t>
      </w:r>
    </w:p>
    <w:p w:rsidR="00DC3032" w:rsidRDefault="00AC772C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153688">
        <w:rPr>
          <w:rFonts w:ascii="Times New Roman" w:hAnsi="Times New Roman" w:cs="Times New Roman"/>
          <w:sz w:val="28"/>
        </w:rPr>
        <w:t xml:space="preserve"> </w:t>
      </w:r>
      <w:r w:rsidR="00C2063B">
        <w:rPr>
          <w:rFonts w:ascii="Times New Roman" w:hAnsi="Times New Roman" w:cs="Times New Roman"/>
          <w:sz w:val="28"/>
        </w:rPr>
        <w:t>hajt</w:t>
      </w:r>
      <w:r w:rsidR="009C2EED">
        <w:rPr>
          <w:rFonts w:ascii="Times New Roman" w:hAnsi="Times New Roman" w:cs="Times New Roman"/>
          <w:sz w:val="28"/>
        </w:rPr>
        <w:t>ó</w:t>
      </w:r>
      <w:r w:rsidR="002F2C89">
        <w:rPr>
          <w:rFonts w:ascii="Times New Roman" w:hAnsi="Times New Roman" w:cs="Times New Roman"/>
          <w:sz w:val="28"/>
        </w:rPr>
        <w:t>-</w:t>
      </w:r>
      <w:r w:rsidR="009C2EED">
        <w:rPr>
          <w:rFonts w:ascii="Times New Roman" w:hAnsi="Times New Roman" w:cs="Times New Roman"/>
          <w:sz w:val="28"/>
        </w:rPr>
        <w:t xml:space="preserve"> </w:t>
      </w:r>
      <w:r w:rsidR="002F2C89">
        <w:rPr>
          <w:rFonts w:ascii="Times New Roman" w:hAnsi="Times New Roman" w:cs="Times New Roman"/>
          <w:sz w:val="28"/>
        </w:rPr>
        <w:t>és kenőanyag felhasználás</w:t>
      </w:r>
      <w:r w:rsidR="00153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összegszerű </w:t>
      </w:r>
      <w:r w:rsidR="002F2C89">
        <w:rPr>
          <w:rFonts w:ascii="Times New Roman" w:hAnsi="Times New Roman" w:cs="Times New Roman"/>
          <w:sz w:val="28"/>
        </w:rPr>
        <w:t>növekedésének</w:t>
      </w:r>
      <w:r w:rsidR="00DC3032">
        <w:rPr>
          <w:rFonts w:ascii="Times New Roman" w:hAnsi="Times New Roman" w:cs="Times New Roman"/>
          <w:sz w:val="28"/>
        </w:rPr>
        <w:t xml:space="preserve"> több összetevője van melyek:</w:t>
      </w:r>
      <w:r>
        <w:rPr>
          <w:rFonts w:ascii="Times New Roman" w:hAnsi="Times New Roman" w:cs="Times New Roman"/>
          <w:sz w:val="28"/>
        </w:rPr>
        <w:t xml:space="preserve"> </w:t>
      </w:r>
      <w:r w:rsidR="005B750A">
        <w:rPr>
          <w:rFonts w:ascii="Times New Roman" w:hAnsi="Times New Roman" w:cs="Times New Roman"/>
          <w:sz w:val="28"/>
        </w:rPr>
        <w:t>3 üzemanyaggal hajtott eszköz beszerzése történt 2017-ben. (</w:t>
      </w:r>
      <w:proofErr w:type="spellStart"/>
      <w:r w:rsidR="005B750A">
        <w:rPr>
          <w:rFonts w:ascii="Times New Roman" w:hAnsi="Times New Roman" w:cs="Times New Roman"/>
          <w:sz w:val="28"/>
        </w:rPr>
        <w:t>árokásógép</w:t>
      </w:r>
      <w:proofErr w:type="spellEnd"/>
      <w:r w:rsidR="005B750A">
        <w:rPr>
          <w:rFonts w:ascii="Times New Roman" w:hAnsi="Times New Roman" w:cs="Times New Roman"/>
          <w:sz w:val="28"/>
        </w:rPr>
        <w:t>, rakodógép, billenős teherautó)</w:t>
      </w:r>
      <w:proofErr w:type="gramStart"/>
      <w:r w:rsidR="005B750A">
        <w:rPr>
          <w:rFonts w:ascii="Times New Roman" w:hAnsi="Times New Roman" w:cs="Times New Roman"/>
          <w:sz w:val="28"/>
        </w:rPr>
        <w:t xml:space="preserve">, </w:t>
      </w:r>
      <w:r w:rsidR="001E04D7">
        <w:rPr>
          <w:rFonts w:ascii="Times New Roman" w:hAnsi="Times New Roman" w:cs="Times New Roman"/>
          <w:sz w:val="28"/>
        </w:rPr>
        <w:t xml:space="preserve"> </w:t>
      </w:r>
      <w:r w:rsidR="005B750A">
        <w:rPr>
          <w:rFonts w:ascii="Times New Roman" w:hAnsi="Times New Roman" w:cs="Times New Roman"/>
          <w:sz w:val="28"/>
        </w:rPr>
        <w:t>ezek</w:t>
      </w:r>
      <w:proofErr w:type="gramEnd"/>
      <w:r w:rsidR="005B750A">
        <w:rPr>
          <w:rFonts w:ascii="Times New Roman" w:hAnsi="Times New Roman" w:cs="Times New Roman"/>
          <w:sz w:val="28"/>
        </w:rPr>
        <w:t xml:space="preserve"> miatt 409 e Ft-tal nőtt </w:t>
      </w:r>
      <w:r w:rsidR="008164F6">
        <w:rPr>
          <w:rFonts w:ascii="Times New Roman" w:hAnsi="Times New Roman" w:cs="Times New Roman"/>
          <w:sz w:val="28"/>
        </w:rPr>
        <w:t xml:space="preserve">volna </w:t>
      </w:r>
      <w:r w:rsidR="005B750A">
        <w:rPr>
          <w:rFonts w:ascii="Times New Roman" w:hAnsi="Times New Roman" w:cs="Times New Roman"/>
          <w:sz w:val="28"/>
        </w:rPr>
        <w:t>a</w:t>
      </w:r>
      <w:r w:rsidR="001E04D7">
        <w:rPr>
          <w:rFonts w:ascii="Times New Roman" w:hAnsi="Times New Roman" w:cs="Times New Roman"/>
          <w:sz w:val="28"/>
        </w:rPr>
        <w:t xml:space="preserve"> kimutatás szerint a költségünk</w:t>
      </w:r>
      <w:r w:rsidR="005B750A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A társaság 2017-ben új tevékenységként heti két alkalommal ellátja a vérszállítást a Szolnok Kórház és a Martfűi Egészségház között. Szeretném jelezni, hogy ez a tevékenység a 2017.évi tervekben </w:t>
      </w:r>
      <w:r w:rsidR="005B750A">
        <w:rPr>
          <w:rFonts w:ascii="Times New Roman" w:hAnsi="Times New Roman" w:cs="Times New Roman"/>
          <w:sz w:val="28"/>
        </w:rPr>
        <w:t>nem szerepelt. Igyekszünk ezekhez az utakhoz egyéb anyagbeszerzést</w:t>
      </w:r>
      <w:r w:rsidR="00153688">
        <w:rPr>
          <w:rFonts w:ascii="Times New Roman" w:hAnsi="Times New Roman" w:cs="Times New Roman"/>
          <w:sz w:val="28"/>
        </w:rPr>
        <w:t xml:space="preserve"> </w:t>
      </w:r>
      <w:r w:rsidR="005B750A">
        <w:rPr>
          <w:rFonts w:ascii="Times New Roman" w:hAnsi="Times New Roman" w:cs="Times New Roman"/>
          <w:sz w:val="28"/>
        </w:rPr>
        <w:t xml:space="preserve">és ügyintézést kötni.  Az új tevékenység végzése miatt </w:t>
      </w:r>
      <w:proofErr w:type="gramStart"/>
      <w:r w:rsidR="005B750A">
        <w:rPr>
          <w:rFonts w:ascii="Times New Roman" w:hAnsi="Times New Roman" w:cs="Times New Roman"/>
          <w:sz w:val="28"/>
        </w:rPr>
        <w:t>kimutatha</w:t>
      </w:r>
      <w:r w:rsidR="00F06C6F">
        <w:rPr>
          <w:rFonts w:ascii="Times New Roman" w:hAnsi="Times New Roman" w:cs="Times New Roman"/>
          <w:sz w:val="28"/>
        </w:rPr>
        <w:t>tó  költségnövekmény</w:t>
      </w:r>
      <w:proofErr w:type="gramEnd"/>
      <w:r w:rsidR="00F06C6F">
        <w:rPr>
          <w:rFonts w:ascii="Times New Roman" w:hAnsi="Times New Roman" w:cs="Times New Roman"/>
          <w:sz w:val="28"/>
        </w:rPr>
        <w:t xml:space="preserve"> kb. 130 </w:t>
      </w:r>
      <w:proofErr w:type="spellStart"/>
      <w:r w:rsidR="00F06C6F">
        <w:rPr>
          <w:rFonts w:ascii="Times New Roman" w:hAnsi="Times New Roman" w:cs="Times New Roman"/>
          <w:sz w:val="28"/>
        </w:rPr>
        <w:t>e</w:t>
      </w:r>
      <w:r w:rsidR="001E04D7">
        <w:rPr>
          <w:rFonts w:ascii="Times New Roman" w:hAnsi="Times New Roman" w:cs="Times New Roman"/>
          <w:sz w:val="28"/>
        </w:rPr>
        <w:t>F</w:t>
      </w:r>
      <w:r w:rsidR="008164F6">
        <w:rPr>
          <w:rFonts w:ascii="Times New Roman" w:hAnsi="Times New Roman" w:cs="Times New Roman"/>
          <w:sz w:val="28"/>
        </w:rPr>
        <w:t>t</w:t>
      </w:r>
      <w:proofErr w:type="spellEnd"/>
      <w:r w:rsidR="008164F6">
        <w:rPr>
          <w:rFonts w:ascii="Times New Roman" w:hAnsi="Times New Roman" w:cs="Times New Roman"/>
          <w:sz w:val="28"/>
        </w:rPr>
        <w:t xml:space="preserve"> lett volna.</w:t>
      </w:r>
      <w:r w:rsidR="005B750A">
        <w:rPr>
          <w:rFonts w:ascii="Times New Roman" w:hAnsi="Times New Roman" w:cs="Times New Roman"/>
          <w:sz w:val="28"/>
        </w:rPr>
        <w:t xml:space="preserve"> Hangsúlyozni szeretném, hogy </w:t>
      </w:r>
      <w:r w:rsidR="001E04D7">
        <w:rPr>
          <w:rFonts w:ascii="Times New Roman" w:hAnsi="Times New Roman" w:cs="Times New Roman"/>
          <w:sz w:val="28"/>
        </w:rPr>
        <w:t>az előirányzott</w:t>
      </w:r>
      <w:r w:rsidR="00DC3032">
        <w:rPr>
          <w:rFonts w:ascii="Times New Roman" w:hAnsi="Times New Roman" w:cs="Times New Roman"/>
          <w:sz w:val="28"/>
        </w:rPr>
        <w:t xml:space="preserve"> hajtó és kenőanyag </w:t>
      </w:r>
      <w:r w:rsidR="001E04D7">
        <w:rPr>
          <w:rFonts w:ascii="Times New Roman" w:hAnsi="Times New Roman" w:cs="Times New Roman"/>
          <w:sz w:val="28"/>
        </w:rPr>
        <w:t xml:space="preserve"> költsége a költségsorokat összegezve 4.770,- </w:t>
      </w:r>
      <w:proofErr w:type="spellStart"/>
      <w:r w:rsidR="001E04D7">
        <w:rPr>
          <w:rFonts w:ascii="Times New Roman" w:hAnsi="Times New Roman" w:cs="Times New Roman"/>
          <w:sz w:val="28"/>
        </w:rPr>
        <w:t>eFt</w:t>
      </w:r>
      <w:proofErr w:type="spellEnd"/>
      <w:r w:rsidR="001E04D7">
        <w:rPr>
          <w:rFonts w:ascii="Times New Roman" w:hAnsi="Times New Roman" w:cs="Times New Roman"/>
          <w:sz w:val="28"/>
        </w:rPr>
        <w:t xml:space="preserve"> volt, ennek ellenére a tényleges ráfordításunk 5.259,- </w:t>
      </w:r>
      <w:proofErr w:type="spellStart"/>
      <w:r w:rsidR="001E04D7">
        <w:rPr>
          <w:rFonts w:ascii="Times New Roman" w:hAnsi="Times New Roman" w:cs="Times New Roman"/>
          <w:sz w:val="28"/>
        </w:rPr>
        <w:t>eFt</w:t>
      </w:r>
      <w:proofErr w:type="spellEnd"/>
      <w:r w:rsidR="001E04D7">
        <w:rPr>
          <w:rFonts w:ascii="Times New Roman" w:hAnsi="Times New Roman" w:cs="Times New Roman"/>
          <w:sz w:val="28"/>
        </w:rPr>
        <w:t xml:space="preserve"> lett, ami </w:t>
      </w:r>
      <w:proofErr w:type="gramStart"/>
      <w:r w:rsidR="001E04D7">
        <w:rPr>
          <w:rFonts w:ascii="Times New Roman" w:hAnsi="Times New Roman" w:cs="Times New Roman"/>
          <w:sz w:val="28"/>
        </w:rPr>
        <w:t>kevesebb</w:t>
      </w:r>
      <w:proofErr w:type="gramEnd"/>
      <w:r w:rsidR="001E04D7">
        <w:rPr>
          <w:rFonts w:ascii="Times New Roman" w:hAnsi="Times New Roman" w:cs="Times New Roman"/>
          <w:sz w:val="28"/>
        </w:rPr>
        <w:t xml:space="preserve"> mint azt az új eszközök</w:t>
      </w:r>
      <w:r w:rsidR="006A0E58">
        <w:rPr>
          <w:rFonts w:ascii="Times New Roman" w:hAnsi="Times New Roman" w:cs="Times New Roman"/>
          <w:sz w:val="28"/>
        </w:rPr>
        <w:t xml:space="preserve"> növekménye indokolta, sőt</w:t>
      </w:r>
      <w:r w:rsidR="00DC3032">
        <w:rPr>
          <w:rFonts w:ascii="Times New Roman" w:hAnsi="Times New Roman" w:cs="Times New Roman"/>
          <w:sz w:val="28"/>
        </w:rPr>
        <w:t xml:space="preserve"> még az év közbeni áremelkedést sem kellett teljes mértékben figyelembe venni.</w:t>
      </w:r>
      <w:r w:rsidR="005B750A">
        <w:rPr>
          <w:rFonts w:ascii="Times New Roman" w:hAnsi="Times New Roman" w:cs="Times New Roman"/>
          <w:sz w:val="28"/>
        </w:rPr>
        <w:t xml:space="preserve"> Az üzemanyag</w:t>
      </w:r>
      <w:r w:rsidR="0043532B">
        <w:rPr>
          <w:rFonts w:ascii="Times New Roman" w:hAnsi="Times New Roman" w:cs="Times New Roman"/>
          <w:sz w:val="28"/>
        </w:rPr>
        <w:t>-</w:t>
      </w:r>
      <w:r w:rsidR="005B750A">
        <w:rPr>
          <w:rFonts w:ascii="Times New Roman" w:hAnsi="Times New Roman" w:cs="Times New Roman"/>
          <w:sz w:val="28"/>
        </w:rPr>
        <w:t>felhasz</w:t>
      </w:r>
      <w:r w:rsidR="00DC3032">
        <w:rPr>
          <w:rFonts w:ascii="Times New Roman" w:hAnsi="Times New Roman" w:cs="Times New Roman"/>
          <w:sz w:val="28"/>
        </w:rPr>
        <w:t>nálásról készített kimutatások az</w:t>
      </w:r>
      <w:r w:rsidR="005B750A">
        <w:rPr>
          <w:rFonts w:ascii="Times New Roman" w:hAnsi="Times New Roman" w:cs="Times New Roman"/>
          <w:sz w:val="28"/>
        </w:rPr>
        <w:t xml:space="preserve"> </w:t>
      </w:r>
      <w:r w:rsidR="00DC3032">
        <w:rPr>
          <w:rFonts w:ascii="Times New Roman" w:hAnsi="Times New Roman" w:cs="Times New Roman"/>
          <w:sz w:val="28"/>
        </w:rPr>
        <w:t>5. 6. mellékletben találhatók</w:t>
      </w:r>
      <w:r w:rsidR="00FA23BB">
        <w:rPr>
          <w:rFonts w:ascii="Times New Roman" w:hAnsi="Times New Roman" w:cs="Times New Roman"/>
          <w:sz w:val="28"/>
        </w:rPr>
        <w:t>.</w:t>
      </w:r>
      <w:r w:rsidR="00365F0F">
        <w:rPr>
          <w:rFonts w:ascii="Times New Roman" w:hAnsi="Times New Roman" w:cs="Times New Roman"/>
          <w:sz w:val="28"/>
        </w:rPr>
        <w:t xml:space="preserve"> </w:t>
      </w:r>
      <w:r w:rsidR="002B2DCC">
        <w:rPr>
          <w:rFonts w:ascii="Times New Roman" w:hAnsi="Times New Roman" w:cs="Times New Roman"/>
          <w:sz w:val="28"/>
        </w:rPr>
        <w:t>A</w:t>
      </w:r>
      <w:r w:rsidR="005E7A0E">
        <w:rPr>
          <w:rFonts w:ascii="Times New Roman" w:hAnsi="Times New Roman" w:cs="Times New Roman"/>
          <w:sz w:val="28"/>
        </w:rPr>
        <w:t xml:space="preserve"> 2017 évi üzemanyag elszámolásokbó</w:t>
      </w:r>
      <w:r w:rsidR="00FA23BB">
        <w:rPr>
          <w:rFonts w:ascii="Times New Roman" w:hAnsi="Times New Roman" w:cs="Times New Roman"/>
          <w:sz w:val="28"/>
        </w:rPr>
        <w:t>l megállapítható, hogy</w:t>
      </w:r>
      <w:r w:rsidR="00F06C6F">
        <w:rPr>
          <w:rFonts w:ascii="Times New Roman" w:hAnsi="Times New Roman" w:cs="Times New Roman"/>
          <w:sz w:val="28"/>
        </w:rPr>
        <w:t xml:space="preserve"> gondos gazdálkodásunknak köszönhetően</w:t>
      </w:r>
      <w:r w:rsidR="00FA23BB">
        <w:rPr>
          <w:rFonts w:ascii="Times New Roman" w:hAnsi="Times New Roman" w:cs="Times New Roman"/>
          <w:sz w:val="28"/>
        </w:rPr>
        <w:t xml:space="preserve"> a hajtó és </w:t>
      </w:r>
      <w:r w:rsidR="00FA23BB" w:rsidRPr="006A0E58">
        <w:rPr>
          <w:rFonts w:ascii="Times New Roman" w:hAnsi="Times New Roman" w:cs="Times New Roman"/>
          <w:b/>
          <w:sz w:val="28"/>
        </w:rPr>
        <w:t>kenőanyag</w:t>
      </w:r>
      <w:r w:rsidR="00DC3032" w:rsidRPr="006A0E58">
        <w:rPr>
          <w:rFonts w:ascii="Times New Roman" w:hAnsi="Times New Roman" w:cs="Times New Roman"/>
          <w:b/>
          <w:sz w:val="28"/>
        </w:rPr>
        <w:t xml:space="preserve"> felhasználásunk literben nem</w:t>
      </w:r>
      <w:r w:rsidR="00EF5F32" w:rsidRPr="006A0E58">
        <w:rPr>
          <w:rFonts w:ascii="Times New Roman" w:hAnsi="Times New Roman" w:cs="Times New Roman"/>
          <w:b/>
          <w:sz w:val="28"/>
        </w:rPr>
        <w:t xml:space="preserve"> nőtt</w:t>
      </w:r>
      <w:r w:rsidR="00EF5F32">
        <w:rPr>
          <w:rFonts w:ascii="Times New Roman" w:hAnsi="Times New Roman" w:cs="Times New Roman"/>
          <w:sz w:val="28"/>
        </w:rPr>
        <w:t xml:space="preserve"> az év során</w:t>
      </w:r>
      <w:r w:rsidR="00F06C6F">
        <w:rPr>
          <w:rFonts w:ascii="Times New Roman" w:hAnsi="Times New Roman" w:cs="Times New Roman"/>
          <w:sz w:val="28"/>
        </w:rPr>
        <w:t xml:space="preserve"> </w:t>
      </w:r>
      <w:r w:rsidR="00F06C6F">
        <w:rPr>
          <w:rFonts w:ascii="Times New Roman" w:hAnsi="Times New Roman" w:cs="Times New Roman"/>
          <w:sz w:val="28"/>
        </w:rPr>
        <w:lastRenderedPageBreak/>
        <w:t>(13.707L)</w:t>
      </w:r>
      <w:r w:rsidR="000245C0">
        <w:rPr>
          <w:rFonts w:ascii="Times New Roman" w:hAnsi="Times New Roman" w:cs="Times New Roman"/>
          <w:sz w:val="28"/>
        </w:rPr>
        <w:t>, csak</w:t>
      </w:r>
      <w:r w:rsidR="005E7A0E">
        <w:rPr>
          <w:rFonts w:ascii="Times New Roman" w:hAnsi="Times New Roman" w:cs="Times New Roman"/>
          <w:sz w:val="28"/>
        </w:rPr>
        <w:t xml:space="preserve"> átrendeződés tapasztalható</w:t>
      </w:r>
      <w:r w:rsidR="00F06C6F">
        <w:rPr>
          <w:rFonts w:ascii="Times New Roman" w:hAnsi="Times New Roman" w:cs="Times New Roman"/>
          <w:sz w:val="28"/>
        </w:rPr>
        <w:t xml:space="preserve">, melyek gépekre lebontva </w:t>
      </w:r>
      <w:r w:rsidR="006A0E58">
        <w:rPr>
          <w:rFonts w:ascii="Times New Roman" w:hAnsi="Times New Roman" w:cs="Times New Roman"/>
          <w:sz w:val="28"/>
        </w:rPr>
        <w:t xml:space="preserve">pontosan </w:t>
      </w:r>
      <w:r w:rsidR="00F06C6F">
        <w:rPr>
          <w:rFonts w:ascii="Times New Roman" w:hAnsi="Times New Roman" w:cs="Times New Roman"/>
          <w:sz w:val="28"/>
        </w:rPr>
        <w:t>nyomon követhetőek</w:t>
      </w:r>
      <w:r w:rsidR="005E7A0E">
        <w:rPr>
          <w:rFonts w:ascii="Times New Roman" w:hAnsi="Times New Roman" w:cs="Times New Roman"/>
          <w:sz w:val="28"/>
        </w:rPr>
        <w:t>.</w:t>
      </w:r>
    </w:p>
    <w:p w:rsidR="00C2063B" w:rsidRDefault="005E7A0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3032">
        <w:rPr>
          <w:rFonts w:ascii="Times New Roman" w:hAnsi="Times New Roman" w:cs="Times New Roman"/>
          <w:sz w:val="28"/>
        </w:rPr>
        <w:t xml:space="preserve">A 2018. évet a 2017 évi tényadatok alapján állítottuk be, figyelembe véve a sportpályán végzendő </w:t>
      </w:r>
      <w:r w:rsidR="008164F6">
        <w:rPr>
          <w:rFonts w:ascii="Times New Roman" w:hAnsi="Times New Roman" w:cs="Times New Roman"/>
          <w:sz w:val="28"/>
        </w:rPr>
        <w:t xml:space="preserve">új </w:t>
      </w:r>
      <w:r w:rsidR="00DC3032">
        <w:rPr>
          <w:rFonts w:ascii="Times New Roman" w:hAnsi="Times New Roman" w:cs="Times New Roman"/>
          <w:sz w:val="28"/>
        </w:rPr>
        <w:t>tevékenységet is. Áremelkedést nem terveztünk be.</w:t>
      </w:r>
    </w:p>
    <w:p w:rsidR="002B2DCC" w:rsidRDefault="00C2063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tavalyi évben kevés lett az</w:t>
      </w:r>
      <w:r w:rsidR="00037698">
        <w:rPr>
          <w:rFonts w:ascii="Times New Roman" w:hAnsi="Times New Roman" w:cs="Times New Roman"/>
          <w:sz w:val="28"/>
        </w:rPr>
        <w:t xml:space="preserve"> útszóró sóra előirányzott</w:t>
      </w:r>
      <w:r>
        <w:rPr>
          <w:rFonts w:ascii="Times New Roman" w:hAnsi="Times New Roman" w:cs="Times New Roman"/>
          <w:sz w:val="28"/>
        </w:rPr>
        <w:t xml:space="preserve"> keret</w:t>
      </w:r>
      <w:r w:rsidR="00BF157D">
        <w:rPr>
          <w:rFonts w:ascii="Times New Roman" w:hAnsi="Times New Roman" w:cs="Times New Roman"/>
          <w:sz w:val="28"/>
        </w:rPr>
        <w:t xml:space="preserve">, sőt már az </w:t>
      </w:r>
      <w:r w:rsidR="002B2DCC">
        <w:rPr>
          <w:rFonts w:ascii="Times New Roman" w:hAnsi="Times New Roman" w:cs="Times New Roman"/>
          <w:sz w:val="28"/>
        </w:rPr>
        <w:t>ez</w:t>
      </w:r>
      <w:r w:rsidR="00DC3032">
        <w:rPr>
          <w:rFonts w:ascii="Times New Roman" w:hAnsi="Times New Roman" w:cs="Times New Roman"/>
          <w:sz w:val="28"/>
        </w:rPr>
        <w:t xml:space="preserve"> </w:t>
      </w:r>
      <w:r w:rsidR="00BF157D">
        <w:rPr>
          <w:rFonts w:ascii="Times New Roman" w:hAnsi="Times New Roman" w:cs="Times New Roman"/>
          <w:sz w:val="28"/>
        </w:rPr>
        <w:t>évre betervezett mennyiséget év elején fel is használtuk.</w:t>
      </w:r>
      <w:r w:rsidR="00F848B7">
        <w:rPr>
          <w:rFonts w:ascii="Times New Roman" w:hAnsi="Times New Roman" w:cs="Times New Roman"/>
          <w:sz w:val="28"/>
        </w:rPr>
        <w:t xml:space="preserve"> Emiatt kellett magasabb költséget plusz 10</w:t>
      </w:r>
      <w:r w:rsidR="002B2DCC">
        <w:rPr>
          <w:rFonts w:ascii="Times New Roman" w:hAnsi="Times New Roman" w:cs="Times New Roman"/>
          <w:sz w:val="28"/>
        </w:rPr>
        <w:t>5%-ot 2017-hez képest betervezni</w:t>
      </w:r>
      <w:r w:rsidR="00F848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Az idei évre megrendelt</w:t>
      </w:r>
      <w:r w:rsidR="002B2DCC">
        <w:rPr>
          <w:rFonts w:ascii="Times New Roman" w:hAnsi="Times New Roman" w:cs="Times New Roman"/>
          <w:sz w:val="28"/>
        </w:rPr>
        <w:t xml:space="preserve"> és leszállított </w:t>
      </w:r>
      <w:r>
        <w:rPr>
          <w:rFonts w:ascii="Times New Roman" w:hAnsi="Times New Roman" w:cs="Times New Roman"/>
          <w:sz w:val="28"/>
        </w:rPr>
        <w:t xml:space="preserve">mennyiség </w:t>
      </w:r>
      <w:r w:rsidR="002B2DCC">
        <w:rPr>
          <w:rFonts w:ascii="Times New Roman" w:hAnsi="Times New Roman" w:cs="Times New Roman"/>
          <w:sz w:val="28"/>
        </w:rPr>
        <w:t xml:space="preserve">(tényadat: 24 t) </w:t>
      </w:r>
      <w:r>
        <w:rPr>
          <w:rFonts w:ascii="Times New Roman" w:hAnsi="Times New Roman" w:cs="Times New Roman"/>
          <w:sz w:val="28"/>
        </w:rPr>
        <w:t>árát terveztük be a</w:t>
      </w:r>
      <w:r w:rsidR="00FA616A">
        <w:rPr>
          <w:rFonts w:ascii="Times New Roman" w:hAnsi="Times New Roman" w:cs="Times New Roman"/>
          <w:sz w:val="28"/>
        </w:rPr>
        <w:t xml:space="preserve"> 2018-as költségvetésbe, mely már</w:t>
      </w:r>
      <w:r w:rsidR="002B2DCC">
        <w:rPr>
          <w:rFonts w:ascii="Times New Roman" w:hAnsi="Times New Roman" w:cs="Times New Roman"/>
          <w:sz w:val="28"/>
        </w:rPr>
        <w:t xml:space="preserve"> raktáron van, felhasználása az időjárásnak megfelelően történik. Befolyásolni nem tudjuk. </w:t>
      </w:r>
    </w:p>
    <w:p w:rsidR="006A0E58" w:rsidRDefault="006A0E58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munkaruha költségünk az előirányzottnál több lett, többek között a kétéves kihordású munkaruházatok többletköltsége és a sok munkavédelmi eszköz szükségessége miatt is.</w:t>
      </w:r>
    </w:p>
    <w:p w:rsidR="002B792E" w:rsidRDefault="002B792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védőital, csomagolóanyagoknál 2016-ban a raklapköltségek, betétdíjak, későbbi visszaszállítások zavarták meg a költségvetést, amely a 2017-ben már nem jelentkezett tényadatként, </w:t>
      </w:r>
      <w:r w:rsidR="006624B7">
        <w:rPr>
          <w:rFonts w:ascii="Times New Roman" w:hAnsi="Times New Roman" w:cs="Times New Roman"/>
          <w:sz w:val="28"/>
        </w:rPr>
        <w:t xml:space="preserve">így </w:t>
      </w:r>
      <w:r>
        <w:rPr>
          <w:rFonts w:ascii="Times New Roman" w:hAnsi="Times New Roman" w:cs="Times New Roman"/>
          <w:sz w:val="28"/>
        </w:rPr>
        <w:t>ezt vettük bázisul az idei évre.</w:t>
      </w:r>
    </w:p>
    <w:p w:rsidR="007215BB" w:rsidRDefault="007215B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gépek javítása, karbantartása sorba a növekedést a zöldterület hasonló sorából címeztük ide, ezeket összeadva a növekedés nem jelentős, az áremelkedést fedezi. Az idei évre nem terveztünk többet.</w:t>
      </w:r>
    </w:p>
    <w:p w:rsidR="007215BB" w:rsidRDefault="007215B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biztosítások 2017-ben megnőttek a három darab új eszköz díjával, illetve átkerült nyilvántartásba egy hulladékszállító autó, amit addig a hulladék ágazat fizetett, aminek magas volt a kötelező biztosítás díja. Ezt évközben értékesítettük. Közben a díjak jelentősen emelkedtek, emiatt a 2018-ra az előző évet terveztük.</w:t>
      </w:r>
    </w:p>
    <w:p w:rsidR="005B311E" w:rsidRDefault="005B311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egyéb eszközökön </w:t>
      </w:r>
      <w:proofErr w:type="gramStart"/>
      <w:r>
        <w:rPr>
          <w:rFonts w:ascii="Times New Roman" w:hAnsi="Times New Roman" w:cs="Times New Roman"/>
          <w:sz w:val="28"/>
        </w:rPr>
        <w:t>végzett  karbantartások</w:t>
      </w:r>
      <w:proofErr w:type="gramEnd"/>
      <w:r>
        <w:rPr>
          <w:rFonts w:ascii="Times New Roman" w:hAnsi="Times New Roman" w:cs="Times New Roman"/>
          <w:sz w:val="28"/>
        </w:rPr>
        <w:t xml:space="preserve"> sora is az átcsoportosítások és a kevesebb költség miatt csökkent, az idei évre sem terveztünk többet.</w:t>
      </w:r>
    </w:p>
    <w:p w:rsidR="005B311E" w:rsidRDefault="005B311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2017-ben a járművek javítása is csökken</w:t>
      </w:r>
      <w:r w:rsidR="006624B7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, növekedést nem terveztünk.</w:t>
      </w:r>
    </w:p>
    <w:p w:rsidR="00B737E2" w:rsidRDefault="00C2063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0036" w:rsidRPr="006624B7">
        <w:rPr>
          <w:rFonts w:ascii="Times New Roman" w:hAnsi="Times New Roman" w:cs="Times New Roman"/>
          <w:b/>
          <w:sz w:val="28"/>
        </w:rPr>
        <w:t>Az AC raktár</w:t>
      </w:r>
      <w:r w:rsidR="007C0036" w:rsidRPr="00F20952">
        <w:rPr>
          <w:rFonts w:ascii="Times New Roman" w:hAnsi="Times New Roman" w:cs="Times New Roman"/>
          <w:sz w:val="28"/>
        </w:rPr>
        <w:t xml:space="preserve"> a Városüzem</w:t>
      </w:r>
      <w:r w:rsidR="001A0CE7" w:rsidRPr="00F20952">
        <w:rPr>
          <w:rFonts w:ascii="Times New Roman" w:hAnsi="Times New Roman" w:cs="Times New Roman"/>
          <w:sz w:val="28"/>
        </w:rPr>
        <w:t>eltetési ágazat telephelye.</w:t>
      </w:r>
      <w:r w:rsidR="007C0036" w:rsidRPr="00F20952">
        <w:rPr>
          <w:rFonts w:ascii="Times New Roman" w:hAnsi="Times New Roman" w:cs="Times New Roman"/>
          <w:sz w:val="28"/>
        </w:rPr>
        <w:t xml:space="preserve"> A költségek az épület üzeme</w:t>
      </w:r>
      <w:r w:rsidR="002B2DCC">
        <w:rPr>
          <w:rFonts w:ascii="Times New Roman" w:hAnsi="Times New Roman" w:cs="Times New Roman"/>
          <w:sz w:val="28"/>
        </w:rPr>
        <w:t>l</w:t>
      </w:r>
      <w:r w:rsidR="007C0036" w:rsidRPr="00F20952">
        <w:rPr>
          <w:rFonts w:ascii="Times New Roman" w:hAnsi="Times New Roman" w:cs="Times New Roman"/>
          <w:sz w:val="28"/>
        </w:rPr>
        <w:t xml:space="preserve">tetési és állagmegóvási költségeiből tevődnek össze. Ezek a költségek a következők: villamos energia, gázenergia, víz- és </w:t>
      </w:r>
      <w:r w:rsidR="00046640" w:rsidRPr="00F20952">
        <w:rPr>
          <w:rFonts w:ascii="Times New Roman" w:hAnsi="Times New Roman" w:cs="Times New Roman"/>
          <w:sz w:val="28"/>
        </w:rPr>
        <w:t>csatornadíj</w:t>
      </w:r>
      <w:r w:rsidR="007C0036" w:rsidRPr="00F20952">
        <w:rPr>
          <w:rFonts w:ascii="Times New Roman" w:hAnsi="Times New Roman" w:cs="Times New Roman"/>
          <w:sz w:val="28"/>
        </w:rPr>
        <w:t>, ill</w:t>
      </w:r>
      <w:r w:rsidR="00046640" w:rsidRPr="00F20952">
        <w:rPr>
          <w:rFonts w:ascii="Times New Roman" w:hAnsi="Times New Roman" w:cs="Times New Roman"/>
          <w:sz w:val="28"/>
        </w:rPr>
        <w:t xml:space="preserve">etve </w:t>
      </w:r>
      <w:r w:rsidR="007C0036" w:rsidRPr="00F20952">
        <w:rPr>
          <w:rFonts w:ascii="Times New Roman" w:hAnsi="Times New Roman" w:cs="Times New Roman"/>
          <w:sz w:val="28"/>
        </w:rPr>
        <w:t>a hulladék elszállítás díja.</w:t>
      </w:r>
      <w:r w:rsidR="001A0CE7" w:rsidRPr="00F20952">
        <w:rPr>
          <w:rFonts w:ascii="Times New Roman" w:hAnsi="Times New Roman" w:cs="Times New Roman"/>
          <w:sz w:val="28"/>
        </w:rPr>
        <w:t xml:space="preserve"> A t</w:t>
      </w:r>
      <w:r w:rsidR="002B2DCC">
        <w:rPr>
          <w:rFonts w:ascii="Times New Roman" w:hAnsi="Times New Roman" w:cs="Times New Roman"/>
          <w:sz w:val="28"/>
        </w:rPr>
        <w:t>avalyi évben végeztünk benne ki</w:t>
      </w:r>
      <w:r w:rsidR="007F7078">
        <w:rPr>
          <w:rFonts w:ascii="Times New Roman" w:hAnsi="Times New Roman" w:cs="Times New Roman"/>
          <w:sz w:val="28"/>
        </w:rPr>
        <w:t>sebb</w:t>
      </w:r>
      <w:r w:rsidR="001A0CE7" w:rsidRPr="00F20952">
        <w:rPr>
          <w:rFonts w:ascii="Times New Roman" w:hAnsi="Times New Roman" w:cs="Times New Roman"/>
          <w:sz w:val="28"/>
        </w:rPr>
        <w:t xml:space="preserve"> átalakításokat, műhelyek kialakítását, melyeket az idei évben folytatunk. Ezek szükségesek a biztonságos munka</w:t>
      </w:r>
      <w:r w:rsidR="004353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0CE7" w:rsidRPr="00F20952">
        <w:rPr>
          <w:rFonts w:ascii="Times New Roman" w:hAnsi="Times New Roman" w:cs="Times New Roman"/>
          <w:sz w:val="28"/>
        </w:rPr>
        <w:t>végzés</w:t>
      </w:r>
      <w:r w:rsidR="00927060">
        <w:rPr>
          <w:rFonts w:ascii="Times New Roman" w:hAnsi="Times New Roman" w:cs="Times New Roman"/>
          <w:sz w:val="28"/>
        </w:rPr>
        <w:t>é</w:t>
      </w:r>
      <w:r w:rsidR="001A0CE7" w:rsidRPr="00F20952">
        <w:rPr>
          <w:rFonts w:ascii="Times New Roman" w:hAnsi="Times New Roman" w:cs="Times New Roman"/>
          <w:sz w:val="28"/>
        </w:rPr>
        <w:t>hez</w:t>
      </w:r>
      <w:proofErr w:type="gramEnd"/>
      <w:r w:rsidR="001A0CE7" w:rsidRPr="00F20952">
        <w:rPr>
          <w:rFonts w:ascii="Times New Roman" w:hAnsi="Times New Roman" w:cs="Times New Roman"/>
          <w:sz w:val="28"/>
        </w:rPr>
        <w:t xml:space="preserve"> és </w:t>
      </w:r>
      <w:r w:rsidR="00927060">
        <w:rPr>
          <w:rFonts w:ascii="Times New Roman" w:hAnsi="Times New Roman" w:cs="Times New Roman"/>
          <w:sz w:val="28"/>
        </w:rPr>
        <w:t>hogy m</w:t>
      </w:r>
      <w:r w:rsidR="0043532B">
        <w:rPr>
          <w:rFonts w:ascii="Times New Roman" w:hAnsi="Times New Roman" w:cs="Times New Roman"/>
          <w:sz w:val="28"/>
        </w:rPr>
        <w:t>egfeleljünk</w:t>
      </w:r>
      <w:r w:rsidR="00927060">
        <w:rPr>
          <w:rFonts w:ascii="Times New Roman" w:hAnsi="Times New Roman" w:cs="Times New Roman"/>
          <w:sz w:val="28"/>
        </w:rPr>
        <w:t xml:space="preserve"> a balesetvédelmi és </w:t>
      </w:r>
      <w:r w:rsidR="00927060">
        <w:rPr>
          <w:rFonts w:ascii="Times New Roman" w:hAnsi="Times New Roman" w:cs="Times New Roman"/>
          <w:sz w:val="28"/>
        </w:rPr>
        <w:lastRenderedPageBreak/>
        <w:t>munkavédelmi előírásoknak is.</w:t>
      </w:r>
      <w:r w:rsidR="001A0CE7" w:rsidRPr="00F20952">
        <w:rPr>
          <w:rFonts w:ascii="Times New Roman" w:hAnsi="Times New Roman" w:cs="Times New Roman"/>
          <w:sz w:val="28"/>
        </w:rPr>
        <w:t xml:space="preserve"> </w:t>
      </w:r>
      <w:r w:rsidR="00927060">
        <w:rPr>
          <w:rFonts w:ascii="Times New Roman" w:hAnsi="Times New Roman" w:cs="Times New Roman"/>
          <w:sz w:val="28"/>
        </w:rPr>
        <w:t xml:space="preserve">Az </w:t>
      </w:r>
      <w:r w:rsidR="001A0CE7" w:rsidRPr="00F20952">
        <w:rPr>
          <w:rFonts w:ascii="Times New Roman" w:hAnsi="Times New Roman" w:cs="Times New Roman"/>
          <w:sz w:val="28"/>
        </w:rPr>
        <w:t xml:space="preserve">épületen </w:t>
      </w:r>
      <w:r w:rsidR="00927060">
        <w:rPr>
          <w:rFonts w:ascii="Times New Roman" w:hAnsi="Times New Roman" w:cs="Times New Roman"/>
          <w:sz w:val="28"/>
        </w:rPr>
        <w:t>az idei évben végeznek energetikai felújításokat</w:t>
      </w:r>
      <w:r w:rsidR="007F7078">
        <w:rPr>
          <w:rFonts w:ascii="Times New Roman" w:hAnsi="Times New Roman" w:cs="Times New Roman"/>
          <w:sz w:val="28"/>
        </w:rPr>
        <w:t xml:space="preserve"> is, amit a költ</w:t>
      </w:r>
      <w:r w:rsidR="000245C0">
        <w:rPr>
          <w:rFonts w:ascii="Times New Roman" w:hAnsi="Times New Roman" w:cs="Times New Roman"/>
          <w:sz w:val="28"/>
        </w:rPr>
        <w:t>ségek tervezésénél</w:t>
      </w:r>
      <w:r w:rsidR="007F7078">
        <w:rPr>
          <w:rFonts w:ascii="Times New Roman" w:hAnsi="Times New Roman" w:cs="Times New Roman"/>
          <w:sz w:val="28"/>
        </w:rPr>
        <w:t xml:space="preserve"> figyelembe vettünk.</w:t>
      </w:r>
    </w:p>
    <w:p w:rsidR="006F6D32" w:rsidRDefault="005B311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villamos energia díját az önkormányzat számlázza nekünk</w:t>
      </w:r>
      <w:r w:rsidR="006F6D32">
        <w:rPr>
          <w:rFonts w:ascii="Times New Roman" w:hAnsi="Times New Roman" w:cs="Times New Roman"/>
          <w:sz w:val="28"/>
        </w:rPr>
        <w:t>, Itt tapasztalhatóak több hónapos csúszások is a számlázással, ami a következő évre is hatással van. Az idei évre, bízva az energetikai pályázatnak köszönhető átalakításoknak, kevesebbet terveztünk.</w:t>
      </w:r>
    </w:p>
    <w:p w:rsidR="006F6D32" w:rsidRDefault="006F6D32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Ugyanezt fűzném</w:t>
      </w:r>
      <w:r w:rsidR="006624B7">
        <w:rPr>
          <w:rFonts w:ascii="Times New Roman" w:hAnsi="Times New Roman" w:cs="Times New Roman"/>
          <w:sz w:val="28"/>
        </w:rPr>
        <w:t xml:space="preserve"> hozzá</w:t>
      </w:r>
      <w:r>
        <w:rPr>
          <w:rFonts w:ascii="Times New Roman" w:hAnsi="Times New Roman" w:cs="Times New Roman"/>
          <w:sz w:val="28"/>
        </w:rPr>
        <w:t xml:space="preserve"> a következő soron a gázenergia költségekhez is.</w:t>
      </w:r>
    </w:p>
    <w:p w:rsidR="006F6D32" w:rsidRDefault="006F6D32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előző években vízdíjat az AC raktárban nem fizettünk</w:t>
      </w:r>
      <w:r w:rsidR="006624B7">
        <w:rPr>
          <w:rFonts w:ascii="Times New Roman" w:hAnsi="Times New Roman" w:cs="Times New Roman"/>
          <w:sz w:val="28"/>
        </w:rPr>
        <w:t>, 2017-ben már kiszámlázta az Önkormányzat.</w:t>
      </w:r>
    </w:p>
    <w:p w:rsidR="0068780F" w:rsidRDefault="006F6D32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épületeken végzett karbantartási anyagok és a többi költségsor a fent jelzett átalakításokból adódnak. Mivel még ezeket nem fejeztük be az idénre is hasonló összeget terveztünk</w:t>
      </w:r>
    </w:p>
    <w:p w:rsidR="0068780F" w:rsidRDefault="0068780F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AC raktár bérleti díj sorban 2016-ban még bérleti díjat fizettünk az Önkormányzatnak. </w:t>
      </w:r>
      <w:proofErr w:type="gramStart"/>
      <w:r>
        <w:rPr>
          <w:rFonts w:ascii="Times New Roman" w:hAnsi="Times New Roman" w:cs="Times New Roman"/>
          <w:sz w:val="28"/>
        </w:rPr>
        <w:t>2017 márciustól</w:t>
      </w:r>
      <w:proofErr w:type="gramEnd"/>
      <w:r>
        <w:rPr>
          <w:rFonts w:ascii="Times New Roman" w:hAnsi="Times New Roman" w:cs="Times New Roman"/>
          <w:sz w:val="28"/>
        </w:rPr>
        <w:t xml:space="preserve"> a Kft. telephelyeként ingyen használatra bocsátották.</w:t>
      </w:r>
    </w:p>
    <w:p w:rsidR="005B311E" w:rsidRDefault="0068780F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2017-től az AC raktár munka és tűzvédelem kiadásai is a társaságunkat terheli, idei évre nem terveztünk többletet</w:t>
      </w:r>
      <w:r w:rsidR="006F6D32">
        <w:rPr>
          <w:rFonts w:ascii="Times New Roman" w:hAnsi="Times New Roman" w:cs="Times New Roman"/>
          <w:sz w:val="28"/>
        </w:rPr>
        <w:t xml:space="preserve"> </w:t>
      </w:r>
    </w:p>
    <w:p w:rsidR="0000721B" w:rsidRDefault="00FA23BB" w:rsidP="007F5998">
      <w:pPr>
        <w:jc w:val="both"/>
        <w:rPr>
          <w:rFonts w:ascii="Times New Roman" w:hAnsi="Times New Roman" w:cs="Times New Roman"/>
          <w:sz w:val="28"/>
        </w:rPr>
      </w:pPr>
      <w:r w:rsidRPr="00FA23BB">
        <w:rPr>
          <w:rFonts w:ascii="Times New Roman" w:hAnsi="Times New Roman" w:cs="Times New Roman"/>
          <w:sz w:val="28"/>
        </w:rPr>
        <w:t>A 2017 évben átadott műfüves pálya fenntartását és karbantartását is 2018-tól a feladataink közé sorolták, melynek a költségeit is ebből kell kigazdálkodnunk. Ez állandó estig tartó és hétvégi ügyelettel is jár, továbbá a pályakarbantartás rezsijével is nőnek a kiadásaink, így ide már ismét terveztünk üzemanyag felhasználást</w:t>
      </w:r>
    </w:p>
    <w:p w:rsidR="007C0036" w:rsidRDefault="00927060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A0CE7" w:rsidRPr="00F20952">
        <w:rPr>
          <w:rFonts w:ascii="Times New Roman" w:hAnsi="Times New Roman" w:cs="Times New Roman"/>
          <w:sz w:val="28"/>
        </w:rPr>
        <w:t>A v</w:t>
      </w:r>
      <w:r w:rsidR="007C0036" w:rsidRPr="00F20952">
        <w:rPr>
          <w:rFonts w:ascii="Times New Roman" w:hAnsi="Times New Roman" w:cs="Times New Roman"/>
          <w:sz w:val="28"/>
        </w:rPr>
        <w:t>á</w:t>
      </w:r>
      <w:r w:rsidR="002B2DCC">
        <w:rPr>
          <w:rFonts w:ascii="Times New Roman" w:hAnsi="Times New Roman" w:cs="Times New Roman"/>
          <w:sz w:val="28"/>
        </w:rPr>
        <w:t>rosüzemeltetési feladatok, mind</w:t>
      </w:r>
      <w:r w:rsidR="007C0036" w:rsidRPr="00F20952">
        <w:rPr>
          <w:rFonts w:ascii="Times New Roman" w:hAnsi="Times New Roman" w:cs="Times New Roman"/>
          <w:sz w:val="28"/>
        </w:rPr>
        <w:t xml:space="preserve">azon </w:t>
      </w:r>
      <w:r w:rsidR="002A3EB2" w:rsidRPr="00F20952">
        <w:rPr>
          <w:rFonts w:ascii="Times New Roman" w:hAnsi="Times New Roman" w:cs="Times New Roman"/>
          <w:sz w:val="28"/>
        </w:rPr>
        <w:t>feladatok,</w:t>
      </w:r>
      <w:r w:rsidR="007C0036" w:rsidRPr="00F20952">
        <w:rPr>
          <w:rFonts w:ascii="Times New Roman" w:hAnsi="Times New Roman" w:cs="Times New Roman"/>
          <w:sz w:val="28"/>
        </w:rPr>
        <w:t xml:space="preserve"> amelyek</w:t>
      </w:r>
      <w:r w:rsidR="002A3EB2" w:rsidRPr="00F20952">
        <w:rPr>
          <w:rFonts w:ascii="Times New Roman" w:hAnsi="Times New Roman" w:cs="Times New Roman"/>
          <w:sz w:val="28"/>
        </w:rPr>
        <w:t xml:space="preserve"> a Martfű Város Önkormányzat</w:t>
      </w:r>
      <w:r w:rsidR="007C0036" w:rsidRPr="00F20952">
        <w:rPr>
          <w:rFonts w:ascii="Times New Roman" w:hAnsi="Times New Roman" w:cs="Times New Roman"/>
          <w:sz w:val="28"/>
        </w:rPr>
        <w:t xml:space="preserve"> intézményeinek a kiszolgálás</w:t>
      </w:r>
      <w:r w:rsidR="0043532B">
        <w:rPr>
          <w:rFonts w:ascii="Times New Roman" w:hAnsi="Times New Roman" w:cs="Times New Roman"/>
          <w:sz w:val="28"/>
        </w:rPr>
        <w:t>á</w:t>
      </w:r>
      <w:r w:rsidR="007C0036" w:rsidRPr="00F20952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oz, üzemeltetéséhez szükségesek, ezeket a költségeket</w:t>
      </w:r>
      <w:r w:rsidR="002B2DCC">
        <w:rPr>
          <w:rFonts w:ascii="Times New Roman" w:hAnsi="Times New Roman" w:cs="Times New Roman"/>
          <w:sz w:val="28"/>
        </w:rPr>
        <w:t xml:space="preserve"> is pontosabban elkülönítettük, a közterülettől.</w:t>
      </w:r>
      <w:r w:rsidR="00272831" w:rsidRPr="00272831">
        <w:t xml:space="preserve"> </w:t>
      </w:r>
      <w:r w:rsidR="002B2DCC">
        <w:rPr>
          <w:rFonts w:ascii="Times New Roman" w:hAnsi="Times New Roman" w:cs="Times New Roman"/>
          <w:sz w:val="28"/>
        </w:rPr>
        <w:t>A</w:t>
      </w:r>
      <w:r w:rsidR="00272831" w:rsidRPr="00272831">
        <w:rPr>
          <w:rFonts w:ascii="Times New Roman" w:hAnsi="Times New Roman" w:cs="Times New Roman"/>
          <w:sz w:val="28"/>
        </w:rPr>
        <w:t xml:space="preserve"> kiadás</w:t>
      </w:r>
      <w:r w:rsidR="00272831">
        <w:rPr>
          <w:rFonts w:ascii="Times New Roman" w:hAnsi="Times New Roman" w:cs="Times New Roman"/>
          <w:sz w:val="28"/>
        </w:rPr>
        <w:t>ok</w:t>
      </w:r>
      <w:r w:rsidR="00272831" w:rsidRPr="00272831">
        <w:rPr>
          <w:rFonts w:ascii="Times New Roman" w:hAnsi="Times New Roman" w:cs="Times New Roman"/>
          <w:sz w:val="28"/>
        </w:rPr>
        <w:t xml:space="preserve"> te</w:t>
      </w:r>
      <w:r w:rsidR="00272831">
        <w:rPr>
          <w:rFonts w:ascii="Times New Roman" w:hAnsi="Times New Roman" w:cs="Times New Roman"/>
          <w:sz w:val="28"/>
        </w:rPr>
        <w:t>rvezését az előző évekhez hasonló</w:t>
      </w:r>
      <w:r w:rsidR="002B2DCC">
        <w:rPr>
          <w:rFonts w:ascii="Times New Roman" w:hAnsi="Times New Roman" w:cs="Times New Roman"/>
          <w:sz w:val="28"/>
        </w:rPr>
        <w:t xml:space="preserve"> szinten</w:t>
      </w:r>
      <w:r w:rsidR="00272831" w:rsidRPr="00272831">
        <w:rPr>
          <w:rFonts w:ascii="Times New Roman" w:hAnsi="Times New Roman" w:cs="Times New Roman"/>
          <w:sz w:val="28"/>
        </w:rPr>
        <w:t xml:space="preserve"> tervezzük, ami azt jelenti, hog</w:t>
      </w:r>
      <w:r w:rsidR="00272831">
        <w:rPr>
          <w:rFonts w:ascii="Times New Roman" w:hAnsi="Times New Roman" w:cs="Times New Roman"/>
          <w:sz w:val="28"/>
        </w:rPr>
        <w:t xml:space="preserve">y az előző évekhez képest </w:t>
      </w:r>
      <w:r w:rsidR="002B2DCC">
        <w:rPr>
          <w:rFonts w:ascii="Times New Roman" w:hAnsi="Times New Roman" w:cs="Times New Roman"/>
          <w:sz w:val="28"/>
        </w:rPr>
        <w:t>a város fenntartása várhatóan nem igényel több költséget.</w:t>
      </w:r>
    </w:p>
    <w:p w:rsidR="006624B7" w:rsidRDefault="006624B7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2016-ban az önko</w:t>
      </w:r>
      <w:r w:rsidR="004C58A8">
        <w:rPr>
          <w:rFonts w:ascii="Times New Roman" w:hAnsi="Times New Roman" w:cs="Times New Roman"/>
          <w:sz w:val="28"/>
        </w:rPr>
        <w:t>rmányzattól átvett költségtábla nem tartalmazott</w:t>
      </w:r>
      <w:r>
        <w:rPr>
          <w:rFonts w:ascii="Times New Roman" w:hAnsi="Times New Roman" w:cs="Times New Roman"/>
          <w:sz w:val="28"/>
        </w:rPr>
        <w:t xml:space="preserve"> </w:t>
      </w:r>
      <w:r w:rsidRPr="004C58A8">
        <w:rPr>
          <w:rFonts w:ascii="Times New Roman" w:hAnsi="Times New Roman" w:cs="Times New Roman"/>
          <w:b/>
          <w:sz w:val="28"/>
        </w:rPr>
        <w:t>városüzemeltetéssel ka</w:t>
      </w:r>
      <w:r w:rsidR="004C58A8" w:rsidRPr="004C58A8">
        <w:rPr>
          <w:rFonts w:ascii="Times New Roman" w:hAnsi="Times New Roman" w:cs="Times New Roman"/>
          <w:b/>
          <w:sz w:val="28"/>
        </w:rPr>
        <w:t>pcsolatos</w:t>
      </w:r>
      <w:r w:rsidR="004C58A8">
        <w:rPr>
          <w:rFonts w:ascii="Times New Roman" w:hAnsi="Times New Roman" w:cs="Times New Roman"/>
          <w:b/>
          <w:sz w:val="28"/>
        </w:rPr>
        <w:t xml:space="preserve"> üzletágat megillető, fel nem osztható költségek</w:t>
      </w:r>
      <w:r w:rsidR="004C58A8">
        <w:rPr>
          <w:rFonts w:ascii="Times New Roman" w:hAnsi="Times New Roman" w:cs="Times New Roman"/>
          <w:sz w:val="28"/>
        </w:rPr>
        <w:t xml:space="preserve"> sort, amelyet a 2017-es évben már pluszként </w:t>
      </w:r>
      <w:r w:rsidR="00FF4DDA">
        <w:rPr>
          <w:rFonts w:ascii="Times New Roman" w:hAnsi="Times New Roman" w:cs="Times New Roman"/>
          <w:sz w:val="28"/>
        </w:rPr>
        <w:t>bevezettünk. E</w:t>
      </w:r>
      <w:r w:rsidR="004C58A8">
        <w:rPr>
          <w:rFonts w:ascii="Times New Roman" w:hAnsi="Times New Roman" w:cs="Times New Roman"/>
          <w:sz w:val="28"/>
        </w:rPr>
        <w:t xml:space="preserve">z tartalmazza például a bankköltségeket 400,- e Ft, könyvelés 1.345,- e Ft, foglalkoztatás </w:t>
      </w:r>
      <w:proofErr w:type="spellStart"/>
      <w:r w:rsidR="004C58A8">
        <w:rPr>
          <w:rFonts w:ascii="Times New Roman" w:hAnsi="Times New Roman" w:cs="Times New Roman"/>
          <w:sz w:val="28"/>
        </w:rPr>
        <w:t>eü</w:t>
      </w:r>
      <w:proofErr w:type="spellEnd"/>
      <w:r w:rsidR="004C58A8">
        <w:rPr>
          <w:rFonts w:ascii="Times New Roman" w:hAnsi="Times New Roman" w:cs="Times New Roman"/>
          <w:sz w:val="28"/>
        </w:rPr>
        <w:t xml:space="preserve">. 95,- e Ft, munka és tűzvédelem 57,- e Ft, telefon </w:t>
      </w:r>
      <w:proofErr w:type="spellStart"/>
      <w:r w:rsidR="004C58A8">
        <w:rPr>
          <w:rFonts w:ascii="Times New Roman" w:hAnsi="Times New Roman" w:cs="Times New Roman"/>
          <w:sz w:val="28"/>
        </w:rPr>
        <w:t>ktg</w:t>
      </w:r>
      <w:proofErr w:type="spellEnd"/>
      <w:r w:rsidR="004C58A8">
        <w:rPr>
          <w:rFonts w:ascii="Times New Roman" w:hAnsi="Times New Roman" w:cs="Times New Roman"/>
          <w:sz w:val="28"/>
        </w:rPr>
        <w:t xml:space="preserve">. 280,- e </w:t>
      </w:r>
      <w:r w:rsidR="004C58A8">
        <w:rPr>
          <w:rFonts w:ascii="Times New Roman" w:hAnsi="Times New Roman" w:cs="Times New Roman"/>
          <w:sz w:val="28"/>
        </w:rPr>
        <w:lastRenderedPageBreak/>
        <w:t>Ft, székhely bérleti díj 194,- e Ft, ügyvédi díj,- 96,- e Ft, irodai eszközök fénymásolás 81,- e Ft, nyomtatvány 45,- e Ft</w:t>
      </w:r>
    </w:p>
    <w:p w:rsidR="00DB6545" w:rsidRDefault="00D1051C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A </w:t>
      </w:r>
      <w:r w:rsidRPr="006624B7">
        <w:rPr>
          <w:rFonts w:ascii="Times New Roman" w:hAnsi="Times New Roman" w:cs="Times New Roman"/>
          <w:b/>
          <w:sz w:val="28"/>
        </w:rPr>
        <w:t>bérköltségek</w:t>
      </w:r>
      <w:r>
        <w:rPr>
          <w:rFonts w:ascii="Times New Roman" w:hAnsi="Times New Roman" w:cs="Times New Roman"/>
          <w:sz w:val="28"/>
        </w:rPr>
        <w:t xml:space="preserve"> tervezésénél figyelembe kellett venni</w:t>
      </w:r>
      <w:r w:rsidR="00916D8D">
        <w:rPr>
          <w:rFonts w:ascii="Times New Roman" w:hAnsi="Times New Roman" w:cs="Times New Roman"/>
          <w:sz w:val="28"/>
        </w:rPr>
        <w:t xml:space="preserve"> a kötelező minimálbér emelését, januártól a szakképzett minimálbér 180.500 F</w:t>
      </w:r>
      <w:r w:rsidR="0043532B">
        <w:rPr>
          <w:rFonts w:ascii="Times New Roman" w:hAnsi="Times New Roman" w:cs="Times New Roman"/>
          <w:sz w:val="28"/>
        </w:rPr>
        <w:t>t, szakképzettséget</w:t>
      </w:r>
      <w:r w:rsidR="00916D8D">
        <w:rPr>
          <w:rFonts w:ascii="Times New Roman" w:hAnsi="Times New Roman" w:cs="Times New Roman"/>
          <w:sz w:val="28"/>
        </w:rPr>
        <w:t xml:space="preserve"> nem igénylő munkakörünk csak kettő van.</w:t>
      </w:r>
      <w:r>
        <w:rPr>
          <w:rFonts w:ascii="Times New Roman" w:hAnsi="Times New Roman" w:cs="Times New Roman"/>
          <w:sz w:val="28"/>
        </w:rPr>
        <w:t xml:space="preserve"> Emiatt a régi dolgozók és a nemrégen nálunk dolgozók</w:t>
      </w:r>
      <w:r w:rsidR="00DB6545">
        <w:rPr>
          <w:rFonts w:ascii="Times New Roman" w:hAnsi="Times New Roman" w:cs="Times New Roman"/>
          <w:sz w:val="28"/>
        </w:rPr>
        <w:t>, nyugdíj előtt állók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közötti bérkülönbségek lecsökkentek, arányosan nem tudtuk megemelni a béreket, amiből bérfeszültségek keletkeztek. Két évvel ezelőtt az ügyeleti díjazást beépítettük az alapfizetésbe, amit most a bérfeszültségek miatt ki kellett vennünk, hogy az ügyeleti munkákat</w:t>
      </w:r>
      <w:r w:rsidR="00531867">
        <w:rPr>
          <w:rFonts w:ascii="Times New Roman" w:hAnsi="Times New Roman" w:cs="Times New Roman"/>
          <w:sz w:val="28"/>
        </w:rPr>
        <w:t xml:space="preserve"> elismerve, elkülönítve fizethessük ki.</w:t>
      </w:r>
      <w:r w:rsidR="00DB6545">
        <w:rPr>
          <w:rFonts w:ascii="Times New Roman" w:hAnsi="Times New Roman" w:cs="Times New Roman"/>
          <w:sz w:val="28"/>
        </w:rPr>
        <w:t xml:space="preserve"> Az ügyeletek a téli hó eltakarítási munkákat 11 fő, illetve az intézmények téli fűtés felügyeletét és hétvégi készenlétet jelenti, ami reggel </w:t>
      </w:r>
      <w:proofErr w:type="gramStart"/>
      <w:r w:rsidR="00DB6545">
        <w:rPr>
          <w:rFonts w:ascii="Times New Roman" w:hAnsi="Times New Roman" w:cs="Times New Roman"/>
          <w:sz w:val="28"/>
        </w:rPr>
        <w:t>öt órai</w:t>
      </w:r>
      <w:proofErr w:type="gramEnd"/>
      <w:r w:rsidR="00DB6545">
        <w:rPr>
          <w:rFonts w:ascii="Times New Roman" w:hAnsi="Times New Roman" w:cs="Times New Roman"/>
          <w:sz w:val="28"/>
        </w:rPr>
        <w:t xml:space="preserve"> munkakezdést és akár hétvégi javításokat is magába foglal.  Csak az ügyeleti bér és járulékai 1.362,- e Ft a bérköltségekből. Az alapbérek már alig különböznek a kötelező minimálbérektől.</w:t>
      </w:r>
    </w:p>
    <w:p w:rsidR="00DB6545" w:rsidRDefault="00F848B7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</w:t>
      </w:r>
      <w:r w:rsidR="00FF4DDA">
        <w:rPr>
          <w:rFonts w:ascii="Times New Roman" w:hAnsi="Times New Roman" w:cs="Times New Roman"/>
          <w:sz w:val="28"/>
        </w:rPr>
        <w:t>z előző évi ter</w:t>
      </w:r>
      <w:r w:rsidR="006624B7">
        <w:rPr>
          <w:rFonts w:ascii="Times New Roman" w:hAnsi="Times New Roman" w:cs="Times New Roman"/>
          <w:sz w:val="28"/>
        </w:rPr>
        <w:t>vhez</w:t>
      </w:r>
      <w:r w:rsidR="00C81620">
        <w:rPr>
          <w:rFonts w:ascii="Times New Roman" w:hAnsi="Times New Roman" w:cs="Times New Roman"/>
          <w:sz w:val="28"/>
        </w:rPr>
        <w:t xml:space="preserve"> képest összességében </w:t>
      </w:r>
      <w:r w:rsidR="00272831">
        <w:rPr>
          <w:rFonts w:ascii="Times New Roman" w:hAnsi="Times New Roman" w:cs="Times New Roman"/>
          <w:sz w:val="28"/>
        </w:rPr>
        <w:t xml:space="preserve">a </w:t>
      </w:r>
      <w:r w:rsidR="00C81620">
        <w:rPr>
          <w:rFonts w:ascii="Times New Roman" w:hAnsi="Times New Roman" w:cs="Times New Roman"/>
          <w:sz w:val="28"/>
        </w:rPr>
        <w:t>9%</w:t>
      </w:r>
      <w:r>
        <w:rPr>
          <w:rFonts w:ascii="Times New Roman" w:hAnsi="Times New Roman" w:cs="Times New Roman"/>
          <w:sz w:val="28"/>
        </w:rPr>
        <w:t xml:space="preserve"> </w:t>
      </w:r>
      <w:r w:rsidR="00916D8D">
        <w:rPr>
          <w:rFonts w:ascii="Times New Roman" w:hAnsi="Times New Roman" w:cs="Times New Roman"/>
          <w:sz w:val="28"/>
        </w:rPr>
        <w:t xml:space="preserve">bérköltség emelkedés </w:t>
      </w:r>
      <w:r w:rsidR="00C81620">
        <w:rPr>
          <w:rFonts w:ascii="Times New Roman" w:hAnsi="Times New Roman" w:cs="Times New Roman"/>
          <w:sz w:val="28"/>
        </w:rPr>
        <w:t>ezekből a tényezőkből adódnak</w:t>
      </w:r>
      <w:r w:rsidR="00272831">
        <w:rPr>
          <w:rFonts w:ascii="Times New Roman" w:hAnsi="Times New Roman" w:cs="Times New Roman"/>
          <w:sz w:val="28"/>
        </w:rPr>
        <w:t>.</w:t>
      </w:r>
      <w:r w:rsidR="0057039E">
        <w:rPr>
          <w:rFonts w:ascii="Times New Roman" w:hAnsi="Times New Roman" w:cs="Times New Roman"/>
          <w:sz w:val="28"/>
        </w:rPr>
        <w:t xml:space="preserve">  </w:t>
      </w:r>
    </w:p>
    <w:p w:rsidR="00916D8D" w:rsidRDefault="0057039E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előző évben bérmegtakarítás kele</w:t>
      </w:r>
      <w:r w:rsidR="007F7078">
        <w:rPr>
          <w:rFonts w:ascii="Times New Roman" w:hAnsi="Times New Roman" w:cs="Times New Roman"/>
          <w:sz w:val="28"/>
        </w:rPr>
        <w:t>tkezett</w:t>
      </w:r>
      <w:r>
        <w:rPr>
          <w:rFonts w:ascii="Times New Roman" w:hAnsi="Times New Roman" w:cs="Times New Roman"/>
          <w:sz w:val="28"/>
        </w:rPr>
        <w:t>, aminek az oka az ingatlan ágazathoz részben átcsoportosított 3 fő bére és járulékai</w:t>
      </w:r>
      <w:r w:rsidR="00DB6545">
        <w:rPr>
          <w:rFonts w:ascii="Times New Roman" w:hAnsi="Times New Roman" w:cs="Times New Roman"/>
          <w:sz w:val="28"/>
        </w:rPr>
        <w:t>, továbbá kaptunk egy plusz létszámot augusztustól, amelyet nem tudtunk betölteni. Ezt a létszámot ez évre már nem terveztük.</w:t>
      </w:r>
      <w:r>
        <w:rPr>
          <w:rFonts w:ascii="Times New Roman" w:hAnsi="Times New Roman" w:cs="Times New Roman"/>
          <w:sz w:val="28"/>
        </w:rPr>
        <w:t xml:space="preserve"> Létszámnövekedést</w:t>
      </w:r>
      <w:r w:rsidR="007D4C01">
        <w:rPr>
          <w:rFonts w:ascii="Times New Roman" w:hAnsi="Times New Roman" w:cs="Times New Roman"/>
          <w:sz w:val="28"/>
        </w:rPr>
        <w:t xml:space="preserve"> a következő évre már nem terveztük.</w:t>
      </w:r>
    </w:p>
    <w:p w:rsidR="007D4C01" w:rsidRDefault="0043532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összes költség</w:t>
      </w:r>
      <w:r w:rsidR="008B551B">
        <w:rPr>
          <w:rFonts w:ascii="Times New Roman" w:hAnsi="Times New Roman" w:cs="Times New Roman"/>
          <w:sz w:val="28"/>
        </w:rPr>
        <w:t>et elemezve látható, hogy a városüzemeltetés kiadás</w:t>
      </w:r>
      <w:r w:rsidR="0057039E">
        <w:rPr>
          <w:rFonts w:ascii="Times New Roman" w:hAnsi="Times New Roman" w:cs="Times New Roman"/>
          <w:sz w:val="28"/>
        </w:rPr>
        <w:t>ainak nagy részét a személyi jellegű ráfordítások</w:t>
      </w:r>
      <w:r w:rsidR="008B551B">
        <w:rPr>
          <w:rFonts w:ascii="Times New Roman" w:hAnsi="Times New Roman" w:cs="Times New Roman"/>
          <w:sz w:val="28"/>
        </w:rPr>
        <w:t xml:space="preserve"> teszik ki.</w:t>
      </w:r>
    </w:p>
    <w:p w:rsidR="005148DB" w:rsidRDefault="005148D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Ezek alapján a Nonprofit Kft. a 2018-as évi feladatok ellátására </w:t>
      </w:r>
      <w:r w:rsidR="007F7078">
        <w:rPr>
          <w:rFonts w:ascii="Times New Roman" w:hAnsi="Times New Roman" w:cs="Times New Roman"/>
          <w:b/>
          <w:sz w:val="28"/>
        </w:rPr>
        <w:t>72.8</w:t>
      </w:r>
      <w:r w:rsidRPr="005148DB">
        <w:rPr>
          <w:rFonts w:ascii="Times New Roman" w:hAnsi="Times New Roman" w:cs="Times New Roman"/>
          <w:b/>
          <w:sz w:val="28"/>
        </w:rPr>
        <w:t>61.909</w:t>
      </w:r>
      <w:r w:rsidR="00C82C09">
        <w:rPr>
          <w:rFonts w:ascii="Times New Roman" w:hAnsi="Times New Roman" w:cs="Times New Roman"/>
          <w:sz w:val="28"/>
        </w:rPr>
        <w:t xml:space="preserve"> Ft-ot igényel</w:t>
      </w:r>
      <w:proofErr w:type="gramStart"/>
      <w:r w:rsidR="00C82C0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havi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F7078">
        <w:rPr>
          <w:rFonts w:ascii="Times New Roman" w:hAnsi="Times New Roman" w:cs="Times New Roman"/>
          <w:b/>
          <w:sz w:val="28"/>
        </w:rPr>
        <w:t>6.071.825</w:t>
      </w:r>
      <w:r>
        <w:rPr>
          <w:rFonts w:ascii="Times New Roman" w:hAnsi="Times New Roman" w:cs="Times New Roman"/>
          <w:sz w:val="28"/>
        </w:rPr>
        <w:t xml:space="preserve"> Ft-os lebontásban.</w:t>
      </w:r>
    </w:p>
    <w:p w:rsidR="00D1051C" w:rsidRPr="00F20952" w:rsidRDefault="00D1051C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37E2" w:rsidRPr="00F20952" w:rsidRDefault="00927060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Az</w:t>
      </w:r>
      <w:r w:rsidR="005F460E" w:rsidRPr="00F209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460E" w:rsidRPr="00F20952">
        <w:rPr>
          <w:rFonts w:ascii="Times New Roman" w:hAnsi="Times New Roman" w:cs="Times New Roman"/>
          <w:sz w:val="28"/>
        </w:rPr>
        <w:t xml:space="preserve">előző </w:t>
      </w:r>
      <w:r w:rsidR="00B737E2" w:rsidRPr="00F20952">
        <w:rPr>
          <w:rFonts w:ascii="Times New Roman" w:hAnsi="Times New Roman" w:cs="Times New Roman"/>
          <w:sz w:val="28"/>
        </w:rPr>
        <w:t xml:space="preserve"> év</w:t>
      </w:r>
      <w:proofErr w:type="gramEnd"/>
      <w:r w:rsidR="00B737E2" w:rsidRPr="00F20952">
        <w:rPr>
          <w:rFonts w:ascii="Times New Roman" w:hAnsi="Times New Roman" w:cs="Times New Roman"/>
          <w:sz w:val="28"/>
        </w:rPr>
        <w:t xml:space="preserve"> </w:t>
      </w:r>
      <w:r w:rsidR="005F460E" w:rsidRPr="00F20952">
        <w:rPr>
          <w:rFonts w:ascii="Times New Roman" w:hAnsi="Times New Roman" w:cs="Times New Roman"/>
          <w:sz w:val="28"/>
        </w:rPr>
        <w:t>adatai</w:t>
      </w:r>
      <w:r w:rsidR="00B737E2" w:rsidRPr="00F20952">
        <w:rPr>
          <w:rFonts w:ascii="Times New Roman" w:hAnsi="Times New Roman" w:cs="Times New Roman"/>
          <w:sz w:val="28"/>
        </w:rPr>
        <w:t xml:space="preserve"> alapj</w:t>
      </w:r>
      <w:r w:rsidR="00C70D71" w:rsidRPr="00F20952">
        <w:rPr>
          <w:rFonts w:ascii="Times New Roman" w:hAnsi="Times New Roman" w:cs="Times New Roman"/>
          <w:sz w:val="28"/>
        </w:rPr>
        <w:t>án a következő évi költségvetésbe</w:t>
      </w:r>
      <w:r w:rsidR="00B737E2" w:rsidRPr="00F20952">
        <w:rPr>
          <w:rFonts w:ascii="Times New Roman" w:hAnsi="Times New Roman" w:cs="Times New Roman"/>
          <w:sz w:val="28"/>
        </w:rPr>
        <w:t xml:space="preserve"> </w:t>
      </w:r>
      <w:r w:rsidR="002A3EB2" w:rsidRPr="00F20952">
        <w:rPr>
          <w:rFonts w:ascii="Times New Roman" w:hAnsi="Times New Roman" w:cs="Times New Roman"/>
          <w:sz w:val="28"/>
        </w:rPr>
        <w:t>már,</w:t>
      </w:r>
      <w:r w:rsidR="00C70D71" w:rsidRPr="00F20952">
        <w:rPr>
          <w:rFonts w:ascii="Times New Roman" w:hAnsi="Times New Roman" w:cs="Times New Roman"/>
          <w:sz w:val="28"/>
        </w:rPr>
        <w:t xml:space="preserve"> tevékenységen </w:t>
      </w:r>
      <w:r>
        <w:rPr>
          <w:rFonts w:ascii="Times New Roman" w:hAnsi="Times New Roman" w:cs="Times New Roman"/>
          <w:sz w:val="28"/>
        </w:rPr>
        <w:t>kívüli bevételek is szerepelnek, amelyek egyre jobban körülhatárolhatóak. Ezen</w:t>
      </w:r>
      <w:r w:rsidR="000215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belül a</w:t>
      </w:r>
      <w:r w:rsidR="0057039E">
        <w:rPr>
          <w:rFonts w:ascii="Times New Roman" w:hAnsi="Times New Roman" w:cs="Times New Roman"/>
          <w:sz w:val="28"/>
        </w:rPr>
        <w:t xml:space="preserve"> Tesz dolgozói végezhetnek</w:t>
      </w:r>
      <w:r w:rsidR="005F460E" w:rsidRPr="00F20952">
        <w:rPr>
          <w:rFonts w:ascii="Times New Roman" w:hAnsi="Times New Roman" w:cs="Times New Roman"/>
          <w:sz w:val="28"/>
        </w:rPr>
        <w:t xml:space="preserve"> az Önkormányzat által nem támogatható feladatokat is.</w:t>
      </w:r>
      <w:r w:rsidR="00C70D71" w:rsidRPr="00F20952">
        <w:rPr>
          <w:rFonts w:ascii="Times New Roman" w:hAnsi="Times New Roman" w:cs="Times New Roman"/>
          <w:sz w:val="28"/>
        </w:rPr>
        <w:t xml:space="preserve"> Ezek a </w:t>
      </w:r>
      <w:proofErr w:type="spellStart"/>
      <w:r w:rsidR="00C70D71" w:rsidRPr="00F20952">
        <w:rPr>
          <w:rFonts w:ascii="Times New Roman" w:hAnsi="Times New Roman" w:cs="Times New Roman"/>
          <w:sz w:val="28"/>
        </w:rPr>
        <w:t>KLIK-kel</w:t>
      </w:r>
      <w:proofErr w:type="spellEnd"/>
      <w:r w:rsidR="00C70D71" w:rsidRPr="00F20952">
        <w:rPr>
          <w:rFonts w:ascii="Times New Roman" w:hAnsi="Times New Roman" w:cs="Times New Roman"/>
          <w:sz w:val="28"/>
        </w:rPr>
        <w:t xml:space="preserve"> kötött tavalyi szerződés alapján</w:t>
      </w:r>
      <w:r>
        <w:rPr>
          <w:rFonts w:ascii="Times New Roman" w:hAnsi="Times New Roman" w:cs="Times New Roman"/>
          <w:sz w:val="28"/>
        </w:rPr>
        <w:t xml:space="preserve"> az általános iskolában végzett ügyelet</w:t>
      </w:r>
      <w:r w:rsidR="00C70D71" w:rsidRPr="00F20952">
        <w:rPr>
          <w:rFonts w:ascii="Times New Roman" w:hAnsi="Times New Roman" w:cs="Times New Roman"/>
          <w:sz w:val="28"/>
        </w:rPr>
        <w:t xml:space="preserve"> havi 30.0</w:t>
      </w:r>
      <w:r w:rsidR="00CD5D00">
        <w:rPr>
          <w:rFonts w:ascii="Times New Roman" w:hAnsi="Times New Roman" w:cs="Times New Roman"/>
          <w:sz w:val="28"/>
        </w:rPr>
        <w:t xml:space="preserve">00 Ft+ÁFA / hó illetve az előző évi adatok alapján nem, vagy nehezen </w:t>
      </w:r>
      <w:r w:rsidR="00C70D71" w:rsidRPr="00F20952">
        <w:rPr>
          <w:rFonts w:ascii="Times New Roman" w:hAnsi="Times New Roman" w:cs="Times New Roman"/>
          <w:sz w:val="28"/>
        </w:rPr>
        <w:t>tervezhető lakossági szolgáltatások</w:t>
      </w:r>
      <w:r w:rsidR="005F460E" w:rsidRPr="00F20952">
        <w:rPr>
          <w:rFonts w:ascii="Times New Roman" w:hAnsi="Times New Roman" w:cs="Times New Roman"/>
          <w:sz w:val="28"/>
        </w:rPr>
        <w:t>, fűnyírás, földmunkák, szállítási feladatok, és az i</w:t>
      </w:r>
      <w:r w:rsidR="00C70D71" w:rsidRPr="00F20952">
        <w:rPr>
          <w:rFonts w:ascii="Times New Roman" w:hAnsi="Times New Roman" w:cs="Times New Roman"/>
          <w:sz w:val="28"/>
        </w:rPr>
        <w:t>skolában végzendő plusz feladatok, alvállalkozói munkák.</w:t>
      </w:r>
    </w:p>
    <w:p w:rsidR="00C70D71" w:rsidRPr="00F20952" w:rsidRDefault="00C70D71" w:rsidP="00C70D71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  <w:r w:rsidR="00FB34B1">
        <w:rPr>
          <w:rFonts w:ascii="Times New Roman" w:hAnsi="Times New Roman" w:cs="Times New Roman"/>
          <w:sz w:val="28"/>
        </w:rPr>
        <w:t xml:space="preserve">       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FB34B1">
        <w:rPr>
          <w:rFonts w:ascii="Times New Roman" w:hAnsi="Times New Roman" w:cs="Times New Roman"/>
          <w:sz w:val="28"/>
        </w:rPr>
        <w:t xml:space="preserve">          </w:t>
      </w:r>
      <w:r w:rsidRPr="00F20952">
        <w:rPr>
          <w:rFonts w:ascii="Times New Roman" w:hAnsi="Times New Roman" w:cs="Times New Roman"/>
          <w:sz w:val="28"/>
        </w:rPr>
        <w:t>Tervezett b</w:t>
      </w:r>
      <w:r w:rsidR="00FB34B1">
        <w:rPr>
          <w:rFonts w:ascii="Times New Roman" w:hAnsi="Times New Roman" w:cs="Times New Roman"/>
          <w:sz w:val="28"/>
        </w:rPr>
        <w:t>evétel összesen</w:t>
      </w:r>
      <w:proofErr w:type="gramStart"/>
      <w:r w:rsidR="00FB34B1">
        <w:rPr>
          <w:rFonts w:ascii="Times New Roman" w:hAnsi="Times New Roman" w:cs="Times New Roman"/>
          <w:sz w:val="28"/>
        </w:rPr>
        <w:t>:</w:t>
      </w:r>
      <w:r w:rsidR="00FB34B1">
        <w:rPr>
          <w:rFonts w:ascii="Times New Roman" w:hAnsi="Times New Roman" w:cs="Times New Roman"/>
          <w:sz w:val="28"/>
        </w:rPr>
        <w:tab/>
        <w:t xml:space="preserve">        </w:t>
      </w:r>
      <w:r w:rsidRPr="00F20952">
        <w:rPr>
          <w:rFonts w:ascii="Times New Roman" w:hAnsi="Times New Roman" w:cs="Times New Roman"/>
          <w:sz w:val="28"/>
        </w:rPr>
        <w:t xml:space="preserve">   </w:t>
      </w:r>
      <w:r w:rsidR="00227212">
        <w:rPr>
          <w:rFonts w:ascii="Times New Roman" w:hAnsi="Times New Roman" w:cs="Times New Roman"/>
          <w:b/>
          <w:sz w:val="28"/>
        </w:rPr>
        <w:t>1</w:t>
      </w:r>
      <w:proofErr w:type="gramEnd"/>
      <w:r w:rsidR="00227212">
        <w:rPr>
          <w:rFonts w:ascii="Times New Roman" w:hAnsi="Times New Roman" w:cs="Times New Roman"/>
          <w:b/>
          <w:sz w:val="28"/>
        </w:rPr>
        <w:t>.0</w:t>
      </w:r>
      <w:r w:rsidRPr="00F20952">
        <w:rPr>
          <w:rFonts w:ascii="Times New Roman" w:hAnsi="Times New Roman" w:cs="Times New Roman"/>
          <w:b/>
          <w:sz w:val="28"/>
        </w:rPr>
        <w:t>00 ezer Ft</w:t>
      </w:r>
    </w:p>
    <w:p w:rsidR="00B737E2" w:rsidRDefault="00C70D71" w:rsidP="00C70D71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sz w:val="28"/>
        </w:rPr>
        <w:tab/>
        <w:t xml:space="preserve">                  </w:t>
      </w:r>
      <w:r w:rsidR="00FB34B1">
        <w:rPr>
          <w:rFonts w:ascii="Times New Roman" w:hAnsi="Times New Roman" w:cs="Times New Roman"/>
          <w:sz w:val="28"/>
        </w:rPr>
        <w:t xml:space="preserve">                </w:t>
      </w:r>
      <w:r w:rsidRPr="00F20952">
        <w:rPr>
          <w:rFonts w:ascii="Times New Roman" w:hAnsi="Times New Roman" w:cs="Times New Roman"/>
          <w:sz w:val="28"/>
        </w:rPr>
        <w:t>Tervezett kiadások összesen</w:t>
      </w:r>
      <w:proofErr w:type="gramStart"/>
      <w:r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  <w:t xml:space="preserve">      </w:t>
      </w:r>
      <w:r w:rsidR="00FB34B1">
        <w:rPr>
          <w:rFonts w:ascii="Times New Roman" w:hAnsi="Times New Roman" w:cs="Times New Roman"/>
          <w:sz w:val="28"/>
        </w:rPr>
        <w:t xml:space="preserve">    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227212">
        <w:rPr>
          <w:rFonts w:ascii="Times New Roman" w:hAnsi="Times New Roman" w:cs="Times New Roman"/>
          <w:b/>
          <w:sz w:val="28"/>
        </w:rPr>
        <w:t>1</w:t>
      </w:r>
      <w:proofErr w:type="gramEnd"/>
      <w:r w:rsidR="00227212">
        <w:rPr>
          <w:rFonts w:ascii="Times New Roman" w:hAnsi="Times New Roman" w:cs="Times New Roman"/>
          <w:b/>
          <w:sz w:val="28"/>
        </w:rPr>
        <w:t>.0</w:t>
      </w:r>
      <w:r w:rsidRPr="00F20952">
        <w:rPr>
          <w:rFonts w:ascii="Times New Roman" w:hAnsi="Times New Roman" w:cs="Times New Roman"/>
          <w:b/>
          <w:sz w:val="28"/>
        </w:rPr>
        <w:t>00 ezer Ft</w:t>
      </w:r>
    </w:p>
    <w:p w:rsidR="00FF4DDA" w:rsidRPr="00F20952" w:rsidRDefault="00FF4DDA" w:rsidP="00C70D71">
      <w:pPr>
        <w:rPr>
          <w:rFonts w:ascii="Times New Roman" w:hAnsi="Times New Roman" w:cs="Times New Roman"/>
          <w:sz w:val="28"/>
        </w:rPr>
      </w:pPr>
    </w:p>
    <w:p w:rsidR="00C70D71" w:rsidRDefault="003504F2" w:rsidP="00FF4D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társaság 2017-ben fizetési kötelezettség</w:t>
      </w:r>
      <w:r w:rsidR="00FF4DDA">
        <w:rPr>
          <w:rFonts w:ascii="Times New Roman" w:hAnsi="Times New Roman" w:cs="Times New Roman"/>
          <w:sz w:val="28"/>
        </w:rPr>
        <w:t>einek határidőben eleget tett.</w:t>
      </w:r>
      <w:r>
        <w:rPr>
          <w:rFonts w:ascii="Times New Roman" w:hAnsi="Times New Roman" w:cs="Times New Roman"/>
          <w:sz w:val="28"/>
        </w:rPr>
        <w:t xml:space="preserve"> Takarékos gazdálkodás mellett a pénzügyi terv tartható, fizetési kötelezettségeinek a társaság eleget tud tenni. </w:t>
      </w:r>
    </w:p>
    <w:p w:rsidR="003504F2" w:rsidRDefault="003504F2" w:rsidP="00FF4D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Továbbra is lehető legmagasabb színvonalon</w:t>
      </w:r>
      <w:r w:rsidR="00FF4DDA">
        <w:rPr>
          <w:rFonts w:ascii="Times New Roman" w:hAnsi="Times New Roman" w:cs="Times New Roman"/>
          <w:sz w:val="28"/>
        </w:rPr>
        <w:t xml:space="preserve"> igyekszünk megfelelni a tulajdonos Önkormányzat</w:t>
      </w:r>
      <w:r>
        <w:rPr>
          <w:rFonts w:ascii="Times New Roman" w:hAnsi="Times New Roman" w:cs="Times New Roman"/>
          <w:sz w:val="28"/>
        </w:rPr>
        <w:t xml:space="preserve"> és a lakosság elvárásainak. Ehhez megfelelő végzettségű </w:t>
      </w:r>
      <w:proofErr w:type="gramStart"/>
      <w:r>
        <w:rPr>
          <w:rFonts w:ascii="Times New Roman" w:hAnsi="Times New Roman" w:cs="Times New Roman"/>
          <w:sz w:val="28"/>
        </w:rPr>
        <w:t>munkatársak</w:t>
      </w:r>
      <w:r w:rsidR="0000721B">
        <w:rPr>
          <w:rFonts w:ascii="Times New Roman" w:hAnsi="Times New Roman" w:cs="Times New Roman"/>
          <w:sz w:val="28"/>
        </w:rPr>
        <w:t xml:space="preserve">  </w:t>
      </w:r>
      <w:r w:rsidR="0000721B" w:rsidRPr="0000721B">
        <w:rPr>
          <w:rFonts w:ascii="Times New Roman" w:hAnsi="Times New Roman" w:cs="Times New Roman"/>
          <w:sz w:val="28"/>
        </w:rPr>
        <w:t>állnak</w:t>
      </w:r>
      <w:proofErr w:type="gramEnd"/>
      <w:r w:rsidR="0000721B" w:rsidRPr="0000721B">
        <w:rPr>
          <w:rFonts w:ascii="Times New Roman" w:hAnsi="Times New Roman" w:cs="Times New Roman"/>
          <w:sz w:val="28"/>
        </w:rPr>
        <w:t xml:space="preserve"> </w:t>
      </w:r>
      <w:r w:rsidR="00FF4DDA">
        <w:rPr>
          <w:rFonts w:ascii="Times New Roman" w:hAnsi="Times New Roman" w:cs="Times New Roman"/>
          <w:sz w:val="28"/>
        </w:rPr>
        <w:t>rendelkezésünkre és az</w:t>
      </w:r>
      <w:r>
        <w:rPr>
          <w:rFonts w:ascii="Times New Roman" w:hAnsi="Times New Roman" w:cs="Times New Roman"/>
          <w:sz w:val="28"/>
        </w:rPr>
        <w:t xml:space="preserve"> eszközállomány</w:t>
      </w:r>
      <w:r w:rsidR="00FF4DDA">
        <w:rPr>
          <w:rFonts w:ascii="Times New Roman" w:hAnsi="Times New Roman" w:cs="Times New Roman"/>
          <w:sz w:val="28"/>
        </w:rPr>
        <w:t xml:space="preserve"> is</w:t>
      </w:r>
      <w:r>
        <w:rPr>
          <w:rFonts w:ascii="Times New Roman" w:hAnsi="Times New Roman" w:cs="Times New Roman"/>
          <w:sz w:val="28"/>
        </w:rPr>
        <w:t xml:space="preserve"> biztosított.</w:t>
      </w:r>
      <w:r w:rsidR="00FF4D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00721B" w:rsidRDefault="0000721B" w:rsidP="005148DB">
      <w:pPr>
        <w:rPr>
          <w:rFonts w:ascii="Times New Roman" w:hAnsi="Times New Roman" w:cs="Times New Roman"/>
          <w:sz w:val="28"/>
        </w:rPr>
      </w:pPr>
    </w:p>
    <w:p w:rsidR="00FF4DDA" w:rsidRPr="00F20952" w:rsidRDefault="00FF4DDA" w:rsidP="005148DB">
      <w:pPr>
        <w:rPr>
          <w:rFonts w:ascii="Times New Roman" w:hAnsi="Times New Roman" w:cs="Times New Roman"/>
          <w:sz w:val="28"/>
        </w:rPr>
      </w:pPr>
    </w:p>
    <w:p w:rsidR="005148DB" w:rsidRDefault="0000721B" w:rsidP="005148DB">
      <w:pPr>
        <w:tabs>
          <w:tab w:val="left" w:pos="3570"/>
          <w:tab w:val="left" w:pos="61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Martfű, 2018. március</w:t>
      </w:r>
      <w:r w:rsidR="005148DB">
        <w:rPr>
          <w:rFonts w:ascii="Times New Roman" w:hAnsi="Times New Roman" w:cs="Times New Roman"/>
          <w:b/>
          <w:sz w:val="28"/>
        </w:rPr>
        <w:t xml:space="preserve"> 22</w:t>
      </w:r>
      <w:r w:rsidR="002B4642" w:rsidRPr="00F20952">
        <w:rPr>
          <w:rFonts w:ascii="Times New Roman" w:hAnsi="Times New Roman" w:cs="Times New Roman"/>
          <w:b/>
          <w:sz w:val="28"/>
        </w:rPr>
        <w:t>.</w:t>
      </w:r>
      <w:r w:rsidR="00ED5B09" w:rsidRPr="00F20952">
        <w:rPr>
          <w:rFonts w:ascii="Times New Roman" w:hAnsi="Times New Roman" w:cs="Times New Roman"/>
          <w:b/>
          <w:sz w:val="28"/>
        </w:rPr>
        <w:tab/>
      </w:r>
    </w:p>
    <w:p w:rsidR="0000721B" w:rsidRDefault="0000721B" w:rsidP="005148DB">
      <w:pPr>
        <w:tabs>
          <w:tab w:val="left" w:pos="3570"/>
          <w:tab w:val="left" w:pos="6105"/>
        </w:tabs>
        <w:rPr>
          <w:rFonts w:ascii="Times New Roman" w:hAnsi="Times New Roman" w:cs="Times New Roman"/>
          <w:b/>
          <w:sz w:val="28"/>
        </w:rPr>
      </w:pPr>
    </w:p>
    <w:p w:rsidR="002B4642" w:rsidRPr="00F20952" w:rsidRDefault="005148DB" w:rsidP="005148DB">
      <w:pPr>
        <w:tabs>
          <w:tab w:val="left" w:pos="3570"/>
          <w:tab w:val="left" w:pos="61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B4642" w:rsidRDefault="005148DB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Veres Gábor</w:t>
      </w:r>
    </w:p>
    <w:p w:rsidR="005148DB" w:rsidRPr="005148DB" w:rsidRDefault="005148DB" w:rsidP="007A68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ügy</w:t>
      </w:r>
      <w:r w:rsidRPr="005148DB">
        <w:rPr>
          <w:rFonts w:ascii="Times New Roman" w:hAnsi="Times New Roman" w:cs="Times New Roman"/>
          <w:sz w:val="28"/>
        </w:rPr>
        <w:t>vezető</w:t>
      </w:r>
    </w:p>
    <w:p w:rsidR="00E56639" w:rsidRPr="00F20952" w:rsidRDefault="00E56639" w:rsidP="007A68EA">
      <w:pPr>
        <w:rPr>
          <w:rFonts w:ascii="Times New Roman" w:hAnsi="Times New Roman" w:cs="Times New Roman"/>
          <w:b/>
          <w:sz w:val="28"/>
        </w:rPr>
      </w:pPr>
    </w:p>
    <w:p w:rsidR="002A265D" w:rsidRPr="00F20952" w:rsidRDefault="002A265D" w:rsidP="007A68E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Gonda 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Lajos</w:t>
      </w:r>
      <w:r w:rsidR="009A4032" w:rsidRPr="00F20952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FB34B1">
        <w:rPr>
          <w:rFonts w:ascii="Times New Roman" w:hAnsi="Times New Roman" w:cs="Times New Roman"/>
          <w:b/>
          <w:sz w:val="28"/>
        </w:rPr>
        <w:t xml:space="preserve">            </w:t>
      </w:r>
      <w:r w:rsidR="009A4032" w:rsidRPr="00F20952">
        <w:rPr>
          <w:rFonts w:ascii="Times New Roman" w:hAnsi="Times New Roman" w:cs="Times New Roman"/>
          <w:b/>
          <w:sz w:val="28"/>
        </w:rPr>
        <w:t>Tóth</w:t>
      </w:r>
      <w:proofErr w:type="gramEnd"/>
      <w:r w:rsidR="009A4032" w:rsidRPr="00F20952">
        <w:rPr>
          <w:rFonts w:ascii="Times New Roman" w:hAnsi="Times New Roman" w:cs="Times New Roman"/>
          <w:b/>
          <w:sz w:val="28"/>
        </w:rPr>
        <w:t xml:space="preserve"> Ferenc                                                       </w:t>
      </w:r>
    </w:p>
    <w:p w:rsidR="002A265D" w:rsidRPr="00F20952" w:rsidRDefault="002B4642" w:rsidP="007A68E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</w:t>
      </w:r>
      <w:r w:rsidR="00FB34B1">
        <w:rPr>
          <w:rFonts w:ascii="Times New Roman" w:hAnsi="Times New Roman" w:cs="Times New Roman"/>
          <w:sz w:val="28"/>
        </w:rPr>
        <w:t xml:space="preserve">  </w:t>
      </w:r>
      <w:r w:rsidR="002A265D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I</w:t>
      </w:r>
      <w:r w:rsidR="002A265D" w:rsidRPr="00F20952">
        <w:rPr>
          <w:rFonts w:ascii="Times New Roman" w:hAnsi="Times New Roman" w:cs="Times New Roman"/>
          <w:sz w:val="28"/>
        </w:rPr>
        <w:t>ngatlan</w:t>
      </w:r>
      <w:r w:rsidRPr="00F20952">
        <w:rPr>
          <w:rFonts w:ascii="Times New Roman" w:hAnsi="Times New Roman" w:cs="Times New Roman"/>
          <w:sz w:val="28"/>
        </w:rPr>
        <w:t>gazdálkodási</w:t>
      </w:r>
      <w:r w:rsidR="00FB34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34B1">
        <w:rPr>
          <w:rFonts w:ascii="Times New Roman" w:hAnsi="Times New Roman" w:cs="Times New Roman"/>
          <w:sz w:val="28"/>
        </w:rPr>
        <w:t>ügyint</w:t>
      </w:r>
      <w:proofErr w:type="spellEnd"/>
      <w:r w:rsidR="00FB34B1">
        <w:rPr>
          <w:rFonts w:ascii="Times New Roman" w:hAnsi="Times New Roman" w:cs="Times New Roman"/>
          <w:sz w:val="28"/>
        </w:rPr>
        <w:t xml:space="preserve">.                 </w:t>
      </w:r>
      <w:r w:rsidR="009A4032" w:rsidRPr="00F20952">
        <w:rPr>
          <w:rFonts w:ascii="Times New Roman" w:hAnsi="Times New Roman" w:cs="Times New Roman"/>
          <w:sz w:val="28"/>
        </w:rPr>
        <w:t>Városüzemeltetési vezető</w:t>
      </w:r>
    </w:p>
    <w:p w:rsidR="002A265D" w:rsidRDefault="002B4642" w:rsidP="00FB34B1">
      <w:pPr>
        <w:tabs>
          <w:tab w:val="center" w:pos="4536"/>
        </w:tabs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sectPr w:rsid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ED" w:rsidRDefault="00233FED" w:rsidP="005148DB">
      <w:pPr>
        <w:spacing w:after="0" w:line="240" w:lineRule="auto"/>
      </w:pPr>
      <w:r>
        <w:separator/>
      </w:r>
    </w:p>
  </w:endnote>
  <w:endnote w:type="continuationSeparator" w:id="0">
    <w:p w:rsidR="00233FED" w:rsidRDefault="00233FED" w:rsidP="005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ED" w:rsidRDefault="00233FED" w:rsidP="005148DB">
      <w:pPr>
        <w:spacing w:after="0" w:line="240" w:lineRule="auto"/>
      </w:pPr>
      <w:r>
        <w:separator/>
      </w:r>
    </w:p>
  </w:footnote>
  <w:footnote w:type="continuationSeparator" w:id="0">
    <w:p w:rsidR="00233FED" w:rsidRDefault="00233FED" w:rsidP="0051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88E"/>
    <w:multiLevelType w:val="hybridMultilevel"/>
    <w:tmpl w:val="4E42A81A"/>
    <w:lvl w:ilvl="0" w:tplc="C30AF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02E58"/>
    <w:rsid w:val="00005961"/>
    <w:rsid w:val="00006311"/>
    <w:rsid w:val="00007211"/>
    <w:rsid w:val="0000721B"/>
    <w:rsid w:val="000118D8"/>
    <w:rsid w:val="0002159A"/>
    <w:rsid w:val="00022164"/>
    <w:rsid w:val="000245C0"/>
    <w:rsid w:val="00037698"/>
    <w:rsid w:val="00045E14"/>
    <w:rsid w:val="00046640"/>
    <w:rsid w:val="00062A1D"/>
    <w:rsid w:val="0006346D"/>
    <w:rsid w:val="0006501C"/>
    <w:rsid w:val="00080650"/>
    <w:rsid w:val="00084BBB"/>
    <w:rsid w:val="000870F2"/>
    <w:rsid w:val="0009006C"/>
    <w:rsid w:val="000A6C88"/>
    <w:rsid w:val="000E4A10"/>
    <w:rsid w:val="000E5C29"/>
    <w:rsid w:val="000F4CB0"/>
    <w:rsid w:val="00113E0C"/>
    <w:rsid w:val="00137173"/>
    <w:rsid w:val="00143C1A"/>
    <w:rsid w:val="00144457"/>
    <w:rsid w:val="00153544"/>
    <w:rsid w:val="00153688"/>
    <w:rsid w:val="00157A19"/>
    <w:rsid w:val="001A0CE7"/>
    <w:rsid w:val="001A35F4"/>
    <w:rsid w:val="001B5155"/>
    <w:rsid w:val="001D5E68"/>
    <w:rsid w:val="001E04D7"/>
    <w:rsid w:val="001E1E5D"/>
    <w:rsid w:val="001E39C9"/>
    <w:rsid w:val="00205871"/>
    <w:rsid w:val="00211CBE"/>
    <w:rsid w:val="00217C9C"/>
    <w:rsid w:val="002229F8"/>
    <w:rsid w:val="00227212"/>
    <w:rsid w:val="002329F9"/>
    <w:rsid w:val="00233FED"/>
    <w:rsid w:val="00235306"/>
    <w:rsid w:val="002430C5"/>
    <w:rsid w:val="00250570"/>
    <w:rsid w:val="00272831"/>
    <w:rsid w:val="00297E5A"/>
    <w:rsid w:val="002A0A45"/>
    <w:rsid w:val="002A1A70"/>
    <w:rsid w:val="002A265D"/>
    <w:rsid w:val="002A3EB2"/>
    <w:rsid w:val="002B2DCC"/>
    <w:rsid w:val="002B30FB"/>
    <w:rsid w:val="002B4642"/>
    <w:rsid w:val="002B792E"/>
    <w:rsid w:val="002D285C"/>
    <w:rsid w:val="002D6668"/>
    <w:rsid w:val="002E372E"/>
    <w:rsid w:val="002E6E14"/>
    <w:rsid w:val="002F0D72"/>
    <w:rsid w:val="002F1AD4"/>
    <w:rsid w:val="002F2C89"/>
    <w:rsid w:val="002F59AB"/>
    <w:rsid w:val="002F6413"/>
    <w:rsid w:val="00306461"/>
    <w:rsid w:val="0031389D"/>
    <w:rsid w:val="00316219"/>
    <w:rsid w:val="003232E8"/>
    <w:rsid w:val="003261CB"/>
    <w:rsid w:val="003504F2"/>
    <w:rsid w:val="0035138B"/>
    <w:rsid w:val="00352ADC"/>
    <w:rsid w:val="00352B7C"/>
    <w:rsid w:val="0035475E"/>
    <w:rsid w:val="00354CA6"/>
    <w:rsid w:val="00354E8C"/>
    <w:rsid w:val="00356AA6"/>
    <w:rsid w:val="00365CB6"/>
    <w:rsid w:val="00365F0F"/>
    <w:rsid w:val="0037633A"/>
    <w:rsid w:val="00395544"/>
    <w:rsid w:val="00396046"/>
    <w:rsid w:val="003A7403"/>
    <w:rsid w:val="003B52A0"/>
    <w:rsid w:val="0040069E"/>
    <w:rsid w:val="0040180A"/>
    <w:rsid w:val="00411745"/>
    <w:rsid w:val="0041194C"/>
    <w:rsid w:val="00415AA9"/>
    <w:rsid w:val="00424930"/>
    <w:rsid w:val="0043532B"/>
    <w:rsid w:val="0043762A"/>
    <w:rsid w:val="0045660D"/>
    <w:rsid w:val="00461D2E"/>
    <w:rsid w:val="0046753F"/>
    <w:rsid w:val="00472328"/>
    <w:rsid w:val="004770BE"/>
    <w:rsid w:val="0047759B"/>
    <w:rsid w:val="004A2CAE"/>
    <w:rsid w:val="004A5A8B"/>
    <w:rsid w:val="004C0D84"/>
    <w:rsid w:val="004C3813"/>
    <w:rsid w:val="004C4BD2"/>
    <w:rsid w:val="004C58A8"/>
    <w:rsid w:val="004F48C8"/>
    <w:rsid w:val="005148DB"/>
    <w:rsid w:val="00517656"/>
    <w:rsid w:val="00531867"/>
    <w:rsid w:val="0053595A"/>
    <w:rsid w:val="00543296"/>
    <w:rsid w:val="00554CAE"/>
    <w:rsid w:val="0057039E"/>
    <w:rsid w:val="00582BFB"/>
    <w:rsid w:val="00584F98"/>
    <w:rsid w:val="00593B26"/>
    <w:rsid w:val="005940C1"/>
    <w:rsid w:val="005A12CC"/>
    <w:rsid w:val="005A3C01"/>
    <w:rsid w:val="005A61F4"/>
    <w:rsid w:val="005A76C9"/>
    <w:rsid w:val="005B311E"/>
    <w:rsid w:val="005B3167"/>
    <w:rsid w:val="005B750A"/>
    <w:rsid w:val="005C2223"/>
    <w:rsid w:val="005C63FD"/>
    <w:rsid w:val="005E359F"/>
    <w:rsid w:val="005E7A0E"/>
    <w:rsid w:val="005F0FE5"/>
    <w:rsid w:val="005F460E"/>
    <w:rsid w:val="00613AA8"/>
    <w:rsid w:val="00617509"/>
    <w:rsid w:val="00622D96"/>
    <w:rsid w:val="00630F2F"/>
    <w:rsid w:val="006558BA"/>
    <w:rsid w:val="006624B7"/>
    <w:rsid w:val="00665EAB"/>
    <w:rsid w:val="00666856"/>
    <w:rsid w:val="0066777E"/>
    <w:rsid w:val="0068780F"/>
    <w:rsid w:val="00693A04"/>
    <w:rsid w:val="006A0E58"/>
    <w:rsid w:val="006A3C20"/>
    <w:rsid w:val="006A5F31"/>
    <w:rsid w:val="006B17B3"/>
    <w:rsid w:val="006B79BB"/>
    <w:rsid w:val="006C2144"/>
    <w:rsid w:val="006C6C41"/>
    <w:rsid w:val="006C7E9E"/>
    <w:rsid w:val="006E5323"/>
    <w:rsid w:val="006E5D60"/>
    <w:rsid w:val="006F308A"/>
    <w:rsid w:val="006F6D32"/>
    <w:rsid w:val="007017DC"/>
    <w:rsid w:val="00706932"/>
    <w:rsid w:val="007215BB"/>
    <w:rsid w:val="007263D3"/>
    <w:rsid w:val="00744F8E"/>
    <w:rsid w:val="00762B85"/>
    <w:rsid w:val="007765F8"/>
    <w:rsid w:val="00776CCD"/>
    <w:rsid w:val="00781BED"/>
    <w:rsid w:val="00784314"/>
    <w:rsid w:val="00790399"/>
    <w:rsid w:val="007A68EA"/>
    <w:rsid w:val="007A7149"/>
    <w:rsid w:val="007B430C"/>
    <w:rsid w:val="007B6C3C"/>
    <w:rsid w:val="007C0036"/>
    <w:rsid w:val="007D0705"/>
    <w:rsid w:val="007D0914"/>
    <w:rsid w:val="007D0D6B"/>
    <w:rsid w:val="007D4C01"/>
    <w:rsid w:val="007D5110"/>
    <w:rsid w:val="007D6972"/>
    <w:rsid w:val="007E6901"/>
    <w:rsid w:val="007F1978"/>
    <w:rsid w:val="007F5998"/>
    <w:rsid w:val="007F5D15"/>
    <w:rsid w:val="007F6E06"/>
    <w:rsid w:val="007F7078"/>
    <w:rsid w:val="007F7A5E"/>
    <w:rsid w:val="008164F6"/>
    <w:rsid w:val="0082660A"/>
    <w:rsid w:val="008341F8"/>
    <w:rsid w:val="00846BF5"/>
    <w:rsid w:val="00856F6C"/>
    <w:rsid w:val="0086243E"/>
    <w:rsid w:val="008632C7"/>
    <w:rsid w:val="00865993"/>
    <w:rsid w:val="00880ABA"/>
    <w:rsid w:val="0088191B"/>
    <w:rsid w:val="00893ABE"/>
    <w:rsid w:val="008A2BF4"/>
    <w:rsid w:val="008B551B"/>
    <w:rsid w:val="008E1699"/>
    <w:rsid w:val="008E2A62"/>
    <w:rsid w:val="008E403C"/>
    <w:rsid w:val="008F0758"/>
    <w:rsid w:val="00916D8D"/>
    <w:rsid w:val="00927060"/>
    <w:rsid w:val="00927505"/>
    <w:rsid w:val="00957F86"/>
    <w:rsid w:val="0096586F"/>
    <w:rsid w:val="0096681C"/>
    <w:rsid w:val="00974249"/>
    <w:rsid w:val="00985002"/>
    <w:rsid w:val="009A4032"/>
    <w:rsid w:val="009B5197"/>
    <w:rsid w:val="009C2EED"/>
    <w:rsid w:val="009C3322"/>
    <w:rsid w:val="00A24D26"/>
    <w:rsid w:val="00A304B7"/>
    <w:rsid w:val="00A32D88"/>
    <w:rsid w:val="00A41A07"/>
    <w:rsid w:val="00A4586E"/>
    <w:rsid w:val="00A57647"/>
    <w:rsid w:val="00A717AF"/>
    <w:rsid w:val="00A75EB1"/>
    <w:rsid w:val="00A83F94"/>
    <w:rsid w:val="00A9092F"/>
    <w:rsid w:val="00A96E94"/>
    <w:rsid w:val="00AA109F"/>
    <w:rsid w:val="00AA60AA"/>
    <w:rsid w:val="00AB18AD"/>
    <w:rsid w:val="00AB2A0B"/>
    <w:rsid w:val="00AB3305"/>
    <w:rsid w:val="00AC772C"/>
    <w:rsid w:val="00AE2A8D"/>
    <w:rsid w:val="00AE51D5"/>
    <w:rsid w:val="00AF26EF"/>
    <w:rsid w:val="00B005D2"/>
    <w:rsid w:val="00B05F95"/>
    <w:rsid w:val="00B060A0"/>
    <w:rsid w:val="00B17732"/>
    <w:rsid w:val="00B207D5"/>
    <w:rsid w:val="00B2571F"/>
    <w:rsid w:val="00B412C7"/>
    <w:rsid w:val="00B416C1"/>
    <w:rsid w:val="00B4382B"/>
    <w:rsid w:val="00B44442"/>
    <w:rsid w:val="00B5269D"/>
    <w:rsid w:val="00B5591A"/>
    <w:rsid w:val="00B70A4F"/>
    <w:rsid w:val="00B737E2"/>
    <w:rsid w:val="00B85169"/>
    <w:rsid w:val="00B95093"/>
    <w:rsid w:val="00B978E6"/>
    <w:rsid w:val="00BC244D"/>
    <w:rsid w:val="00BF157D"/>
    <w:rsid w:val="00BF428C"/>
    <w:rsid w:val="00BF5604"/>
    <w:rsid w:val="00C076C2"/>
    <w:rsid w:val="00C117D1"/>
    <w:rsid w:val="00C14BD1"/>
    <w:rsid w:val="00C14EA0"/>
    <w:rsid w:val="00C2063B"/>
    <w:rsid w:val="00C20854"/>
    <w:rsid w:val="00C317D8"/>
    <w:rsid w:val="00C3415F"/>
    <w:rsid w:val="00C4166D"/>
    <w:rsid w:val="00C42B8A"/>
    <w:rsid w:val="00C46CCF"/>
    <w:rsid w:val="00C70D71"/>
    <w:rsid w:val="00C81620"/>
    <w:rsid w:val="00C82C09"/>
    <w:rsid w:val="00C84660"/>
    <w:rsid w:val="00CA65EE"/>
    <w:rsid w:val="00CA7E3F"/>
    <w:rsid w:val="00CB5B93"/>
    <w:rsid w:val="00CC5EDB"/>
    <w:rsid w:val="00CC7516"/>
    <w:rsid w:val="00CD5D00"/>
    <w:rsid w:val="00CE1823"/>
    <w:rsid w:val="00CE2FDB"/>
    <w:rsid w:val="00CE55D3"/>
    <w:rsid w:val="00CF2A4B"/>
    <w:rsid w:val="00CF5436"/>
    <w:rsid w:val="00D07DE1"/>
    <w:rsid w:val="00D1051C"/>
    <w:rsid w:val="00D17AB6"/>
    <w:rsid w:val="00D341A5"/>
    <w:rsid w:val="00D4168C"/>
    <w:rsid w:val="00D703F5"/>
    <w:rsid w:val="00D705F6"/>
    <w:rsid w:val="00D72078"/>
    <w:rsid w:val="00D955C4"/>
    <w:rsid w:val="00DA41D4"/>
    <w:rsid w:val="00DB3F73"/>
    <w:rsid w:val="00DB6545"/>
    <w:rsid w:val="00DC0BD7"/>
    <w:rsid w:val="00DC3032"/>
    <w:rsid w:val="00DD1A37"/>
    <w:rsid w:val="00DD4D1A"/>
    <w:rsid w:val="00DE79BD"/>
    <w:rsid w:val="00DF5494"/>
    <w:rsid w:val="00E154AE"/>
    <w:rsid w:val="00E21E12"/>
    <w:rsid w:val="00E244CD"/>
    <w:rsid w:val="00E40ACC"/>
    <w:rsid w:val="00E435CE"/>
    <w:rsid w:val="00E56639"/>
    <w:rsid w:val="00E61D71"/>
    <w:rsid w:val="00E83C58"/>
    <w:rsid w:val="00E918BF"/>
    <w:rsid w:val="00EB68BD"/>
    <w:rsid w:val="00ED5B09"/>
    <w:rsid w:val="00EE08B2"/>
    <w:rsid w:val="00EE5F5E"/>
    <w:rsid w:val="00EF5F32"/>
    <w:rsid w:val="00EF7BE6"/>
    <w:rsid w:val="00F06C6F"/>
    <w:rsid w:val="00F0727B"/>
    <w:rsid w:val="00F1233D"/>
    <w:rsid w:val="00F200D0"/>
    <w:rsid w:val="00F20952"/>
    <w:rsid w:val="00F22FB2"/>
    <w:rsid w:val="00F27C2B"/>
    <w:rsid w:val="00F62675"/>
    <w:rsid w:val="00F67BEB"/>
    <w:rsid w:val="00F75C87"/>
    <w:rsid w:val="00F809B1"/>
    <w:rsid w:val="00F80D1A"/>
    <w:rsid w:val="00F83708"/>
    <w:rsid w:val="00F848B7"/>
    <w:rsid w:val="00FA23BB"/>
    <w:rsid w:val="00FA3E36"/>
    <w:rsid w:val="00FA616A"/>
    <w:rsid w:val="00FA7B94"/>
    <w:rsid w:val="00FB097A"/>
    <w:rsid w:val="00FB14BC"/>
    <w:rsid w:val="00FB34B1"/>
    <w:rsid w:val="00FF0114"/>
    <w:rsid w:val="00FF4DDA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8DB"/>
  </w:style>
  <w:style w:type="paragraph" w:styleId="llb">
    <w:name w:val="footer"/>
    <w:basedOn w:val="Norml"/>
    <w:link w:val="llb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8DB"/>
  </w:style>
  <w:style w:type="paragraph" w:styleId="llb">
    <w:name w:val="footer"/>
    <w:basedOn w:val="Norml"/>
    <w:link w:val="llb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DB5C-E092-4902-AE73-B2A1CF9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3568</Words>
  <Characters>24626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2018-03-28T07:13:00Z</cp:lastPrinted>
  <dcterms:created xsi:type="dcterms:W3CDTF">2017-02-08T09:39:00Z</dcterms:created>
  <dcterms:modified xsi:type="dcterms:W3CDTF">2018-03-28T07:14:00Z</dcterms:modified>
</cp:coreProperties>
</file>