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925" w:rsidRPr="00890615" w:rsidRDefault="00E84925" w:rsidP="00E84925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</w:p>
    <w:p w:rsidR="00E84925" w:rsidRPr="00890615" w:rsidRDefault="00E84925" w:rsidP="00E84925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890615">
        <w:rPr>
          <w:rFonts w:ascii="Times New Roman" w:eastAsia="Times New Roman" w:hAnsi="Times New Roman" w:cs="Times New Roman"/>
          <w:noProof/>
          <w:sz w:val="32"/>
          <w:szCs w:val="32"/>
          <w:lang w:eastAsia="hu-HU"/>
        </w:rPr>
        <w:drawing>
          <wp:anchor distT="0" distB="0" distL="95250" distR="95250" simplePos="0" relativeHeight="251659264" behindDoc="0" locked="0" layoutInCell="1" allowOverlap="0" wp14:anchorId="46C8C057" wp14:editId="1E87965F">
            <wp:simplePos x="0" y="0"/>
            <wp:positionH relativeFrom="column">
              <wp:posOffset>0</wp:posOffset>
            </wp:positionH>
            <wp:positionV relativeFrom="line">
              <wp:posOffset>66675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0615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Martfű Város Polgármesterétől</w:t>
      </w:r>
    </w:p>
    <w:p w:rsidR="00E84925" w:rsidRPr="00890615" w:rsidRDefault="00E84925" w:rsidP="00E84925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E84925" w:rsidRPr="00890615" w:rsidRDefault="00E84925" w:rsidP="00E8492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  <w:r w:rsidRPr="00890615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t>5435 Martfű, Szent István tér 1.</w:t>
      </w:r>
    </w:p>
    <w:p w:rsidR="00E84925" w:rsidRPr="00890615" w:rsidRDefault="00E84925" w:rsidP="00E8492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  <w:r w:rsidRPr="00890615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t>Telefon: 56/450-222; Fax: 56/450-186</w:t>
      </w:r>
    </w:p>
    <w:p w:rsidR="00E84925" w:rsidRPr="00890615" w:rsidRDefault="00E84925" w:rsidP="00E8492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  <w:r w:rsidRPr="00890615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t>E-mail:titkarsag@ph.martfu.hu</w:t>
      </w:r>
    </w:p>
    <w:p w:rsidR="00E84925" w:rsidRPr="00890615" w:rsidRDefault="00E84925" w:rsidP="00E8492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E84925" w:rsidRPr="00890615" w:rsidRDefault="00E84925" w:rsidP="00E849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E84925" w:rsidRPr="00890615" w:rsidRDefault="00E84925" w:rsidP="00E849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E84925" w:rsidRPr="00890615" w:rsidRDefault="00E84925" w:rsidP="00E849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E84925" w:rsidRPr="00890615" w:rsidRDefault="00E84925" w:rsidP="00E849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E84925" w:rsidRPr="00890615" w:rsidRDefault="00E84925" w:rsidP="00E849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E84925" w:rsidRPr="00890615" w:rsidRDefault="00E84925" w:rsidP="00E849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E84925" w:rsidRPr="00890615" w:rsidRDefault="00E84925" w:rsidP="00E849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890615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ELŐTERJESZTÉS</w:t>
      </w:r>
    </w:p>
    <w:p w:rsidR="00E84925" w:rsidRPr="00890615" w:rsidRDefault="00E84925" w:rsidP="00E8492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</w:p>
    <w:p w:rsidR="00E84925" w:rsidRPr="00890615" w:rsidRDefault="00E84925" w:rsidP="00E8492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</w:p>
    <w:p w:rsidR="00E84925" w:rsidRPr="00890615" w:rsidRDefault="00E84925" w:rsidP="00E849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5B54B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Szolnok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Térségi Hulladékgazdálkodási Társuláshoz való csatlakozásra</w:t>
      </w:r>
    </w:p>
    <w:p w:rsidR="00E84925" w:rsidRPr="00890615" w:rsidRDefault="00E84925" w:rsidP="00E849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E84925" w:rsidRPr="00890615" w:rsidRDefault="00E84925" w:rsidP="00E849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E84925" w:rsidRPr="00890615" w:rsidRDefault="00E84925" w:rsidP="00E849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E84925" w:rsidRPr="00890615" w:rsidRDefault="00E84925" w:rsidP="00E849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90615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E84925" w:rsidRPr="00890615" w:rsidRDefault="00E84925" w:rsidP="00E849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84925" w:rsidRPr="00890615" w:rsidRDefault="00E84925" w:rsidP="00E849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90615">
        <w:rPr>
          <w:rFonts w:ascii="Times New Roman" w:eastAsia="Times New Roman" w:hAnsi="Times New Roman" w:cs="Times New Roman"/>
          <w:sz w:val="24"/>
          <w:szCs w:val="24"/>
        </w:rPr>
        <w:t xml:space="preserve">2015. </w:t>
      </w:r>
      <w:r>
        <w:rPr>
          <w:rFonts w:ascii="Times New Roman" w:eastAsia="Times New Roman" w:hAnsi="Times New Roman" w:cs="Times New Roman"/>
          <w:sz w:val="24"/>
          <w:szCs w:val="24"/>
        </w:rPr>
        <w:t>augusztus 27-e</w:t>
      </w:r>
      <w:r w:rsidRPr="00890615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E84925" w:rsidRPr="00890615" w:rsidRDefault="00E84925" w:rsidP="00E849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84925" w:rsidRPr="00890615" w:rsidRDefault="00E84925" w:rsidP="00E849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84925" w:rsidRPr="00890615" w:rsidRDefault="00E84925" w:rsidP="00E849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84925" w:rsidRPr="00890615" w:rsidRDefault="00E84925" w:rsidP="00E849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84925" w:rsidRPr="00890615" w:rsidRDefault="00E84925" w:rsidP="00E849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84925" w:rsidRPr="00890615" w:rsidRDefault="00E84925" w:rsidP="00E849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84925" w:rsidRPr="00890615" w:rsidRDefault="00E84925" w:rsidP="00E849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84925" w:rsidRPr="00890615" w:rsidRDefault="00E84925" w:rsidP="00E849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84925" w:rsidRPr="00890615" w:rsidRDefault="00E84925" w:rsidP="00E849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84925" w:rsidRPr="00890615" w:rsidRDefault="00E84925" w:rsidP="00E849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84925" w:rsidRPr="00890615" w:rsidRDefault="00E84925" w:rsidP="00E849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84925" w:rsidRPr="00890615" w:rsidRDefault="00E84925" w:rsidP="00E849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84925" w:rsidRPr="00890615" w:rsidRDefault="00E84925" w:rsidP="00E849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84925" w:rsidRDefault="00E84925" w:rsidP="00E849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84925" w:rsidRPr="00890615" w:rsidRDefault="00E84925" w:rsidP="00E849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84925" w:rsidRPr="00890615" w:rsidRDefault="00E84925" w:rsidP="00E84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84925" w:rsidRPr="00890615" w:rsidRDefault="00E84925" w:rsidP="00E84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615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 w:rsidR="00ED10FD">
        <w:rPr>
          <w:rFonts w:ascii="Times New Roman" w:eastAsia="Times New Roman" w:hAnsi="Times New Roman" w:cs="Times New Roman"/>
          <w:sz w:val="24"/>
          <w:szCs w:val="24"/>
        </w:rPr>
        <w:t>Szász Éva jegyző</w:t>
      </w:r>
    </w:p>
    <w:p w:rsidR="00E84925" w:rsidRPr="00890615" w:rsidRDefault="00E84925" w:rsidP="00E84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84925" w:rsidRPr="00890615" w:rsidRDefault="00E84925" w:rsidP="00E84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615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E84925" w:rsidRPr="00890615" w:rsidRDefault="00E84925" w:rsidP="00E84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84925" w:rsidRPr="00890615" w:rsidRDefault="00E84925" w:rsidP="00E84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615">
        <w:rPr>
          <w:rFonts w:ascii="Times New Roman" w:eastAsia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minősített </w:t>
      </w:r>
      <w:r w:rsidRPr="00890615">
        <w:rPr>
          <w:rFonts w:ascii="Times New Roman" w:eastAsia="Times New Roman" w:hAnsi="Times New Roman" w:cs="Times New Roman"/>
          <w:sz w:val="24"/>
          <w:szCs w:val="24"/>
        </w:rPr>
        <w:t xml:space="preserve">többség </w:t>
      </w:r>
    </w:p>
    <w:p w:rsidR="00E84925" w:rsidRPr="00890615" w:rsidRDefault="00E84925" w:rsidP="00E84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84925" w:rsidRDefault="00E84925" w:rsidP="00E84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615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E84925" w:rsidRDefault="00E84925" w:rsidP="00E84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84925" w:rsidRDefault="00E84925" w:rsidP="00E84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84925" w:rsidRDefault="00E84925" w:rsidP="00E84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84925" w:rsidRDefault="00E84925" w:rsidP="00E84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84925" w:rsidRDefault="00E84925" w:rsidP="00E849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890615">
        <w:rPr>
          <w:rFonts w:ascii="Times New Roman" w:eastAsia="Calibri" w:hAnsi="Times New Roman" w:cs="Times New Roman"/>
          <w:sz w:val="24"/>
          <w:szCs w:val="24"/>
          <w:lang w:eastAsia="hu-HU"/>
        </w:rPr>
        <w:lastRenderedPageBreak/>
        <w:t>Tisztelt Képviselő Testület!</w:t>
      </w:r>
    </w:p>
    <w:p w:rsidR="00250C90" w:rsidRDefault="00250C90" w:rsidP="00E849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250C90" w:rsidRDefault="00250C90" w:rsidP="0017458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Martfűi Városfejlesztési Nonprofit Kft. 2014. április 19-én kezdte meg hulladékgazdálkodási tevékenységét. A települési hulladék lerakására csak a Kecskeméti Regionális Hulladéklerakó Közszolgáltató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Kft.-től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kaptunk befogadó nyilatkozatot, így a szállítás heti két alkalommal Kecskemétre történt. Az időközben bekövetkezett jogszabályi változások miatt ismételten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felvettük  a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kapcsolatot a Kétpói Hulladéklerakót üzemeltető NHSZ </w:t>
      </w:r>
      <w:r w:rsidR="005B54B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Kétpó </w:t>
      </w:r>
      <w:proofErr w:type="spellStart"/>
      <w:r w:rsidR="00174588">
        <w:rPr>
          <w:rFonts w:ascii="Times New Roman" w:eastAsia="Calibri" w:hAnsi="Times New Roman" w:cs="Times New Roman"/>
          <w:sz w:val="24"/>
          <w:szCs w:val="24"/>
          <w:lang w:eastAsia="hu-HU"/>
        </w:rPr>
        <w:t>Kft-vel</w:t>
      </w:r>
      <w:proofErr w:type="spellEnd"/>
      <w:r w:rsidR="00174588">
        <w:rPr>
          <w:rFonts w:ascii="Times New Roman" w:eastAsia="Calibri" w:hAnsi="Times New Roman" w:cs="Times New Roman"/>
          <w:sz w:val="24"/>
          <w:szCs w:val="24"/>
          <w:lang w:eastAsia="hu-HU"/>
        </w:rPr>
        <w:t>, így 2014. december 15-től Martfű települési hulladékát a Kétpói hulladéklerakóba szállítjuk.</w:t>
      </w:r>
    </w:p>
    <w:p w:rsidR="00FE7CEA" w:rsidRDefault="00174588" w:rsidP="0017458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Tekintettel arra, hogy a Kétpói hulladéklerakó ISPA projekt keretében épült meg és az 24 önkormányzat</w:t>
      </w:r>
      <w:r w:rsidR="0013712D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tulajdonában van,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 tulajdonosokat megillető kedvezményes lerakási díjat abban az esetben tudja önkormányzatunk igénybe venni, ha a Társuláshoz csatlakozik. Ennek érdekében tárgyalásokat kezdeményeztem Szolnok Megyei Jogú Város polgármesterével,</w:t>
      </w:r>
      <w:r w:rsidR="007B0CB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5B54B9">
        <w:rPr>
          <w:rFonts w:ascii="Times New Roman" w:eastAsia="Calibri" w:hAnsi="Times New Roman" w:cs="Times New Roman"/>
          <w:sz w:val="24"/>
          <w:szCs w:val="24"/>
          <w:lang w:eastAsia="hu-HU"/>
        </w:rPr>
        <w:t>mint a Szolnok Térségi Hulladékgazdálkodási Társulás elnökével,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melynek eredményeként Martfű társult tagként a Társulásba beléphet. Ezzel </w:t>
      </w:r>
      <w:r w:rsidR="00FE7CE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lehetővé válna, hogy a települési kommunális hulladékot a tulajdonosokat </w:t>
      </w:r>
      <w:r w:rsidR="005B54B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megillető kedvezményes díjért, </w:t>
      </w:r>
      <w:r w:rsidR="00FE7CEA">
        <w:rPr>
          <w:rFonts w:ascii="Times New Roman" w:eastAsia="Calibri" w:hAnsi="Times New Roman" w:cs="Times New Roman"/>
          <w:sz w:val="24"/>
          <w:szCs w:val="24"/>
          <w:lang w:eastAsia="hu-HU"/>
        </w:rPr>
        <w:t>valamint a szelektíven gyűjtött zöld hulladékot ingyenesen</w:t>
      </w:r>
      <w:r w:rsidR="00FE7CEA" w:rsidRPr="00FE7CE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FE7CE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helyezzük el a lerakóba. </w:t>
      </w:r>
    </w:p>
    <w:p w:rsidR="00174588" w:rsidRDefault="00FE7CEA" w:rsidP="00FE7CEA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 Társuláshoz való csatlakozás a térségi együttműködés szempontjából is kiemelt jelentőségű, hiszen a Szolnok Térségi</w:t>
      </w:r>
      <w:r w:rsidR="00A44151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Hulladékgazdálkodási Rendszer fejlesztésében (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szelektív hulladékgyűjtés, hulladék udvarok létesítése, gyűjtőszigetek</w:t>
      </w:r>
      <w:r w:rsidR="0013712D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telepítése, eszközfejlesztések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) a csatlakozást követően városunk is részt vehet.</w:t>
      </w:r>
    </w:p>
    <w:p w:rsidR="00FE7CEA" w:rsidRDefault="00FE7CEA" w:rsidP="00FE7CEA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Az előzetes egyeztetések értelmében Martfű csatlakozása esetén önkormányzatunkat vagyoni hozzájárulási kötelezettség nem terheli, csupán a hulladéklerakóba történő beszállítási kötelezettséget kell vállalnunk.</w:t>
      </w:r>
    </w:p>
    <w:p w:rsidR="00FE7CEA" w:rsidRDefault="00B60DED" w:rsidP="00FE7CEA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Magyarország helyi önkormányzatairól sz</w:t>
      </w:r>
      <w:r w:rsidR="00A44151">
        <w:rPr>
          <w:rFonts w:ascii="Times New Roman" w:eastAsia="Calibri" w:hAnsi="Times New Roman" w:cs="Times New Roman"/>
          <w:sz w:val="24"/>
          <w:szCs w:val="24"/>
          <w:lang w:eastAsia="hu-HU"/>
        </w:rPr>
        <w:t>óló 2011.évi CLXXXIX. törvény 89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. §-</w:t>
      </w:r>
      <w:r w:rsidR="0013712D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értelmében a Társuláshoz való csatakozásról legalább 6 hónappal korábban minősített többséggel kell dönteni. Csatlakozni naptári év első napjával lehet, ha a törvény vagy a társulási megállapodás másképpen nem rendelkezik.</w:t>
      </w:r>
      <w:r w:rsidR="00AD67ED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E szabályok alapján – mivel a </w:t>
      </w:r>
      <w:r w:rsidR="008B3E9B">
        <w:rPr>
          <w:rFonts w:ascii="Times New Roman" w:eastAsia="Calibri" w:hAnsi="Times New Roman" w:cs="Times New Roman"/>
          <w:sz w:val="24"/>
          <w:szCs w:val="24"/>
          <w:lang w:eastAsia="hu-HU"/>
        </w:rPr>
        <w:t>Szolnok Térségi Hulladékgazdálkodási Társulás Társulási megállapodása nem rendelkezik az évközi csatlakozási lehetőségekről, önkormányzatunk leghamarabb 2017. január 1-vel csatlakozhatna.</w:t>
      </w:r>
    </w:p>
    <w:p w:rsidR="008B3E9B" w:rsidRDefault="008B3E9B" w:rsidP="00FE7CEA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Annak érdekében, hogy csatlakozásunk ezen időpont előtt megtörténhessen, a Társulási Tanács</w:t>
      </w:r>
      <w:r w:rsidR="007B0CB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várhatóan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szeptemberi ülésén Képviselő testületünk kérése alapján a megállapodást ennek megfelelően módosítani fogja.</w:t>
      </w:r>
    </w:p>
    <w:p w:rsidR="001E4A02" w:rsidRDefault="001E4A02" w:rsidP="00FE7CEA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Véleményem szerint a csatlakozás önkormányzatunk számára előnyös, ezért javasolom a Tisztelt Képviselő- testületnek, az alábbi határozati javaslat elfogadásával döntsön a csatlakozásról, és kezdeményezze az évközi csatlakozás érdekében a Társulási megállapodás ennek megfelelő módosítását. </w:t>
      </w:r>
    </w:p>
    <w:p w:rsidR="008B3E9B" w:rsidRDefault="001E4A02" w:rsidP="00FE7CEA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Javasolom továbbá, hogy a Képviselő-testület kezdeményezze azt is, hogy a csatlakozási szándék Társulási Tanács általi jóváhagyását követően a tag önkormányzatokat megillető kedvezményeket önkormányzatunk igénybe vehesse.</w:t>
      </w:r>
    </w:p>
    <w:p w:rsidR="001E4A02" w:rsidRDefault="001E4A02" w:rsidP="00FE7CEA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E3926" w:rsidRDefault="00BE3926" w:rsidP="00FE7CEA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E3926" w:rsidRDefault="00BE3926" w:rsidP="00FE7CEA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E3926" w:rsidRDefault="00BE3926" w:rsidP="00FE7CEA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E3926" w:rsidRDefault="00BE3926" w:rsidP="00FE7CEA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E3926" w:rsidRDefault="00BE3926" w:rsidP="00FE7CEA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E4A02" w:rsidRDefault="001E4A02" w:rsidP="00FE7CEA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lastRenderedPageBreak/>
        <w:t>Határozati javaslat:</w:t>
      </w:r>
    </w:p>
    <w:p w:rsidR="001E4A02" w:rsidRDefault="009A1B30" w:rsidP="00FE7CEA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Martfű Város Önkormányzata Képviselő-testületének</w:t>
      </w:r>
    </w:p>
    <w:p w:rsidR="0013712D" w:rsidRPr="0013712D" w:rsidRDefault="0013712D" w:rsidP="0013712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13712D">
        <w:rPr>
          <w:rFonts w:ascii="Times New Roman" w:eastAsia="Calibri" w:hAnsi="Times New Roman" w:cs="Times New Roman"/>
          <w:sz w:val="24"/>
          <w:szCs w:val="24"/>
          <w:lang w:eastAsia="hu-HU"/>
        </w:rPr>
        <w:t>…</w:t>
      </w:r>
      <w:proofErr w:type="gramStart"/>
      <w:r w:rsidRPr="0013712D">
        <w:rPr>
          <w:rFonts w:ascii="Times New Roman" w:eastAsia="Calibri" w:hAnsi="Times New Roman" w:cs="Times New Roman"/>
          <w:sz w:val="24"/>
          <w:szCs w:val="24"/>
          <w:lang w:eastAsia="hu-HU"/>
        </w:rPr>
        <w:t>….</w:t>
      </w:r>
      <w:proofErr w:type="gramEnd"/>
      <w:r w:rsidRPr="0013712D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/2015.(…….) határozat</w:t>
      </w:r>
      <w:r w:rsidR="009A1B30"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</w:p>
    <w:p w:rsidR="0013712D" w:rsidRDefault="0013712D" w:rsidP="00FE7CEA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E4A02" w:rsidRDefault="001E4A02" w:rsidP="001E4A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A </w:t>
      </w:r>
      <w:r w:rsidR="005B54B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Szolnok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Térségi Hulladékgazdálkodás</w:t>
      </w:r>
      <w:r w:rsidR="00DF117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i Társuláshoz való csatlakozásról</w:t>
      </w:r>
    </w:p>
    <w:p w:rsidR="00DF1175" w:rsidRDefault="00DF1175" w:rsidP="001E4A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1E4A02" w:rsidRDefault="00DF1175" w:rsidP="00FE7CEA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175">
        <w:rPr>
          <w:rFonts w:ascii="Times New Roman" w:hAnsi="Times New Roman" w:cs="Times New Roman"/>
          <w:sz w:val="24"/>
          <w:szCs w:val="24"/>
        </w:rPr>
        <w:t>Martfű Város Önkormányzata Ké</w:t>
      </w:r>
      <w:r w:rsidR="007B0CBF">
        <w:rPr>
          <w:rFonts w:ascii="Times New Roman" w:hAnsi="Times New Roman" w:cs="Times New Roman"/>
          <w:sz w:val="24"/>
          <w:szCs w:val="24"/>
        </w:rPr>
        <w:t xml:space="preserve">pviselő–testülete megtárgyalta </w:t>
      </w:r>
      <w:r w:rsidRPr="00DF1175">
        <w:rPr>
          <w:rFonts w:ascii="Times New Roman" w:hAnsi="Times New Roman" w:cs="Times New Roman"/>
          <w:sz w:val="24"/>
          <w:szCs w:val="24"/>
        </w:rPr>
        <w:t xml:space="preserve">a </w:t>
      </w:r>
      <w:r w:rsidR="005B54B9">
        <w:rPr>
          <w:rFonts w:ascii="Times New Roman" w:eastAsia="Times New Roman" w:hAnsi="Times New Roman" w:cs="Times New Roman"/>
          <w:sz w:val="24"/>
          <w:szCs w:val="24"/>
          <w:lang w:eastAsia="hu-HU"/>
        </w:rPr>
        <w:t>Szolnok</w:t>
      </w:r>
      <w:r w:rsidRPr="00DF117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Térségi Hulladékgazdálkodási Társuláshoz való csatlakozásról</w:t>
      </w:r>
      <w:r w:rsidRPr="00DF1175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DF1175">
        <w:rPr>
          <w:rFonts w:ascii="Times New Roman" w:hAnsi="Times New Roman" w:cs="Times New Roman"/>
          <w:sz w:val="24"/>
          <w:szCs w:val="24"/>
        </w:rPr>
        <w:t>szóló előterjesztést, mely alapján az alábbi döntést hozta:</w:t>
      </w:r>
    </w:p>
    <w:p w:rsidR="00BE3926" w:rsidRPr="00DF1175" w:rsidRDefault="00BE3926" w:rsidP="00FE7CEA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712D" w:rsidRPr="0013712D" w:rsidRDefault="00DF1175" w:rsidP="0013712D">
      <w:pPr>
        <w:pStyle w:val="Listaszerbekezds"/>
        <w:numPr>
          <w:ilvl w:val="0"/>
          <w:numId w:val="1"/>
        </w:numPr>
        <w:spacing w:after="240" w:line="24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DF1175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 Város Önkormányzata csatlakozási szándékát nyilvánítja ki a </w:t>
      </w:r>
      <w:r w:rsidR="005B54B9">
        <w:rPr>
          <w:rFonts w:ascii="Times New Roman" w:eastAsia="Times New Roman" w:hAnsi="Times New Roman" w:cs="Times New Roman"/>
          <w:sz w:val="24"/>
          <w:szCs w:val="24"/>
          <w:lang w:eastAsia="hu-HU"/>
        </w:rPr>
        <w:t>Szolnok</w:t>
      </w:r>
      <w:r w:rsidRPr="00DF117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Térségi Hulladékgazdálkodási Társuláshoz.</w:t>
      </w:r>
    </w:p>
    <w:p w:rsidR="0013712D" w:rsidRPr="0013712D" w:rsidRDefault="0013712D" w:rsidP="0013712D">
      <w:pPr>
        <w:pStyle w:val="Listaszerbekezds"/>
        <w:spacing w:after="240" w:line="240" w:lineRule="auto"/>
        <w:ind w:left="714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DF1175" w:rsidRPr="0013712D" w:rsidRDefault="00DF1175" w:rsidP="0013712D">
      <w:pPr>
        <w:pStyle w:val="Listaszerbekezds"/>
        <w:numPr>
          <w:ilvl w:val="0"/>
          <w:numId w:val="1"/>
        </w:numPr>
        <w:spacing w:before="240" w:after="240" w:line="24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DF1175">
        <w:rPr>
          <w:rFonts w:ascii="Times New Roman" w:eastAsia="Times New Roman" w:hAnsi="Times New Roman" w:cs="Times New Roman"/>
          <w:sz w:val="24"/>
          <w:szCs w:val="24"/>
          <w:lang w:eastAsia="hu-HU"/>
        </w:rPr>
        <w:t>Martfű Város Önkormányzata a csatlakozással</w:t>
      </w:r>
      <w:r w:rsidR="003C47F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Kétpói Hulladékle</w:t>
      </w:r>
      <w:r w:rsidRPr="00DF1175">
        <w:rPr>
          <w:rFonts w:ascii="Times New Roman" w:eastAsia="Times New Roman" w:hAnsi="Times New Roman" w:cs="Times New Roman"/>
          <w:sz w:val="24"/>
          <w:szCs w:val="24"/>
          <w:lang w:eastAsia="hu-HU"/>
        </w:rPr>
        <w:t>rakóba beszállítási kötelezettséget vállal.</w:t>
      </w:r>
    </w:p>
    <w:p w:rsidR="0013712D" w:rsidRPr="00DF1175" w:rsidRDefault="0013712D" w:rsidP="0013712D">
      <w:pPr>
        <w:pStyle w:val="Listaszerbekezds"/>
        <w:spacing w:before="240" w:after="240" w:line="240" w:lineRule="auto"/>
        <w:ind w:left="714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DF1175" w:rsidRPr="0013712D" w:rsidRDefault="003C47F6" w:rsidP="00DF1175">
      <w:pPr>
        <w:pStyle w:val="Listaszerbekezds"/>
        <w:numPr>
          <w:ilvl w:val="0"/>
          <w:numId w:val="1"/>
        </w:num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 testület kéri a</w:t>
      </w:r>
      <w:r w:rsidRPr="003C47F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5B54B9">
        <w:rPr>
          <w:rFonts w:ascii="Times New Roman" w:eastAsia="Times New Roman" w:hAnsi="Times New Roman" w:cs="Times New Roman"/>
          <w:sz w:val="24"/>
          <w:szCs w:val="24"/>
          <w:lang w:eastAsia="hu-HU"/>
        </w:rPr>
        <w:t>Szolnok</w:t>
      </w:r>
      <w:r w:rsidRPr="003C47F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Térségi Hulladékgazdálkodás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i Társulás</w:t>
      </w:r>
      <w:r w:rsidR="00DF1175" w:rsidRPr="00DF117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Társulási Tanácsát, hogy a t</w:t>
      </w:r>
      <w:r w:rsidR="0013712D">
        <w:rPr>
          <w:rFonts w:ascii="Times New Roman" w:eastAsia="Times New Roman" w:hAnsi="Times New Roman" w:cs="Times New Roman"/>
          <w:sz w:val="24"/>
          <w:szCs w:val="24"/>
          <w:lang w:eastAsia="hu-HU"/>
        </w:rPr>
        <w:t>ársulási megálla</w:t>
      </w:r>
      <w:r w:rsidR="00DF1175" w:rsidRPr="00DF1175">
        <w:rPr>
          <w:rFonts w:ascii="Times New Roman" w:eastAsia="Times New Roman" w:hAnsi="Times New Roman" w:cs="Times New Roman"/>
          <w:sz w:val="24"/>
          <w:szCs w:val="24"/>
          <w:lang w:eastAsia="hu-HU"/>
        </w:rPr>
        <w:t>p</w:t>
      </w:r>
      <w:r w:rsidR="0013712D">
        <w:rPr>
          <w:rFonts w:ascii="Times New Roman" w:eastAsia="Times New Roman" w:hAnsi="Times New Roman" w:cs="Times New Roman"/>
          <w:sz w:val="24"/>
          <w:szCs w:val="24"/>
          <w:lang w:eastAsia="hu-HU"/>
        </w:rPr>
        <w:t>o</w:t>
      </w:r>
      <w:r w:rsidR="00DF1175" w:rsidRPr="00DF1175">
        <w:rPr>
          <w:rFonts w:ascii="Times New Roman" w:eastAsia="Times New Roman" w:hAnsi="Times New Roman" w:cs="Times New Roman"/>
          <w:sz w:val="24"/>
          <w:szCs w:val="24"/>
          <w:lang w:eastAsia="hu-HU"/>
        </w:rPr>
        <w:t>dást úgy módosítsa, hogy önkormányzatunk évközi cs</w:t>
      </w:r>
      <w:r w:rsidR="0013712D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="007B0CBF">
        <w:rPr>
          <w:rFonts w:ascii="Times New Roman" w:eastAsia="Times New Roman" w:hAnsi="Times New Roman" w:cs="Times New Roman"/>
          <w:sz w:val="24"/>
          <w:szCs w:val="24"/>
          <w:lang w:eastAsia="hu-HU"/>
        </w:rPr>
        <w:t>tlakozása lehetőv</w:t>
      </w:r>
      <w:r w:rsidR="00DF1175" w:rsidRPr="00DF1175">
        <w:rPr>
          <w:rFonts w:ascii="Times New Roman" w:eastAsia="Times New Roman" w:hAnsi="Times New Roman" w:cs="Times New Roman"/>
          <w:sz w:val="24"/>
          <w:szCs w:val="24"/>
          <w:lang w:eastAsia="hu-HU"/>
        </w:rPr>
        <w:t>é váljon.</w:t>
      </w:r>
    </w:p>
    <w:p w:rsidR="0013712D" w:rsidRPr="00DF1175" w:rsidRDefault="0013712D" w:rsidP="0013712D">
      <w:pPr>
        <w:pStyle w:val="Listaszerbekezds"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DF1175" w:rsidRPr="003C47F6" w:rsidRDefault="007B0CBF" w:rsidP="00DF1175">
      <w:pPr>
        <w:pStyle w:val="Listaszerbekezds"/>
        <w:numPr>
          <w:ilvl w:val="0"/>
          <w:numId w:val="1"/>
        </w:num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Kéri </w:t>
      </w:r>
      <w:r w:rsidR="00DF1175" w:rsidRPr="00DF117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továbbá a Képviselő- testület, hogy Martfű Város Önkormányzata a csatlakozási szándék jóváhagyását követően a tagönkormányzatokat megillető kedvezményeket igénybe vehesse. </w:t>
      </w:r>
    </w:p>
    <w:p w:rsidR="00C3739C" w:rsidRDefault="00C3739C" w:rsidP="003C47F6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3C47F6" w:rsidRDefault="003C47F6" w:rsidP="003C47F6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 csatlakozásról szóló Ké</w:t>
      </w:r>
      <w:r w:rsidR="0013712D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pviselő-testületi döntésről a </w:t>
      </w:r>
      <w:r w:rsidR="005B54B9">
        <w:rPr>
          <w:rFonts w:ascii="Times New Roman" w:eastAsia="Times New Roman" w:hAnsi="Times New Roman" w:cs="Times New Roman"/>
          <w:sz w:val="24"/>
          <w:szCs w:val="24"/>
          <w:lang w:eastAsia="hu-HU"/>
        </w:rPr>
        <w:t>Szolnok</w:t>
      </w:r>
      <w:r w:rsidR="0013712D" w:rsidRPr="00DF117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Térségi Hulladékgazdálkodási Társulás</w:t>
      </w:r>
      <w:r w:rsidR="0013712D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T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ársulási Tanácsát értesíteni kell.</w:t>
      </w:r>
    </w:p>
    <w:p w:rsidR="003C47F6" w:rsidRDefault="003C47F6" w:rsidP="003C47F6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Felelős: dr. Papp Antal polgármester</w:t>
      </w:r>
    </w:p>
    <w:p w:rsidR="003C47F6" w:rsidRDefault="003C47F6" w:rsidP="003C47F6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Határidő: 2015. augusztus 31.</w:t>
      </w:r>
    </w:p>
    <w:p w:rsidR="003C47F6" w:rsidRDefault="003C47F6" w:rsidP="003C47F6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C3739C" w:rsidRPr="00C3739C" w:rsidRDefault="00C3739C" w:rsidP="00C3739C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3739C">
        <w:rPr>
          <w:rFonts w:ascii="Times New Roman" w:eastAsia="Calibri" w:hAnsi="Times New Roman" w:cs="Times New Roman"/>
          <w:sz w:val="24"/>
          <w:szCs w:val="24"/>
        </w:rPr>
        <w:t>Erről értesülnek:</w:t>
      </w:r>
    </w:p>
    <w:p w:rsidR="00C3739C" w:rsidRPr="00C3739C" w:rsidRDefault="00C3739C" w:rsidP="00C3739C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3739C">
        <w:rPr>
          <w:rFonts w:ascii="Times New Roman" w:eastAsia="Calibri" w:hAnsi="Times New Roman" w:cs="Times New Roman"/>
          <w:sz w:val="24"/>
          <w:szCs w:val="24"/>
        </w:rPr>
        <w:t>JNSZ Megyei Kormányhivatal</w:t>
      </w:r>
    </w:p>
    <w:p w:rsidR="00C3739C" w:rsidRPr="00C3739C" w:rsidRDefault="00C3739C" w:rsidP="00C3739C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3739C">
        <w:rPr>
          <w:rFonts w:ascii="Times New Roman" w:eastAsia="Calibri" w:hAnsi="Times New Roman" w:cs="Times New Roman"/>
          <w:sz w:val="24"/>
          <w:szCs w:val="24"/>
        </w:rPr>
        <w:t>Valamennyi képviselő helyben</w:t>
      </w:r>
    </w:p>
    <w:p w:rsidR="00C3739C" w:rsidRPr="00C3739C" w:rsidRDefault="00C3739C" w:rsidP="00C3739C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3739C">
        <w:rPr>
          <w:rFonts w:ascii="Times New Roman" w:eastAsia="Calibri" w:hAnsi="Times New Roman" w:cs="Times New Roman"/>
          <w:sz w:val="24"/>
          <w:szCs w:val="24"/>
        </w:rPr>
        <w:t>Martfű város lakossága</w:t>
      </w:r>
    </w:p>
    <w:p w:rsidR="00C3739C" w:rsidRDefault="005B54B9" w:rsidP="00C3739C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Szolnok</w:t>
      </w:r>
      <w:r w:rsidR="00C3739C" w:rsidRPr="003C47F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Térségi Hulladékgazdálkodás</w:t>
      </w:r>
      <w:r w:rsidR="00C3739C">
        <w:rPr>
          <w:rFonts w:ascii="Times New Roman" w:eastAsia="Times New Roman" w:hAnsi="Times New Roman" w:cs="Times New Roman"/>
          <w:sz w:val="24"/>
          <w:szCs w:val="24"/>
          <w:lang w:eastAsia="hu-HU"/>
        </w:rPr>
        <w:t>i Társulás</w:t>
      </w:r>
    </w:p>
    <w:p w:rsidR="00C3739C" w:rsidRDefault="00C3739C" w:rsidP="00C3739C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Martfűi Városfejlesztési Nonprofit Kft.</w:t>
      </w:r>
    </w:p>
    <w:p w:rsidR="00C3739C" w:rsidRPr="00C3739C" w:rsidRDefault="00C3739C" w:rsidP="00C3739C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3739C">
        <w:rPr>
          <w:rFonts w:ascii="Times New Roman" w:eastAsia="Calibri" w:hAnsi="Times New Roman" w:cs="Times New Roman"/>
          <w:sz w:val="24"/>
          <w:szCs w:val="24"/>
        </w:rPr>
        <w:t>Városfejlesztési és üzemeltetési iroda helyben</w:t>
      </w:r>
    </w:p>
    <w:p w:rsidR="00C3739C" w:rsidRPr="00C3739C" w:rsidRDefault="00C3739C" w:rsidP="00C3739C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3739C">
        <w:rPr>
          <w:rFonts w:ascii="Times New Roman" w:eastAsia="Calibri" w:hAnsi="Times New Roman" w:cs="Times New Roman"/>
          <w:sz w:val="24"/>
          <w:szCs w:val="24"/>
        </w:rPr>
        <w:t>Pénzügyi és Adóügyi iroda helyben</w:t>
      </w:r>
    </w:p>
    <w:p w:rsidR="00C3739C" w:rsidRPr="00C3739C" w:rsidRDefault="00C3739C" w:rsidP="00C3739C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3739C">
        <w:rPr>
          <w:rFonts w:ascii="Times New Roman" w:eastAsia="Calibri" w:hAnsi="Times New Roman" w:cs="Times New Roman"/>
          <w:sz w:val="24"/>
          <w:szCs w:val="24"/>
        </w:rPr>
        <w:t>Irattár</w:t>
      </w:r>
    </w:p>
    <w:p w:rsidR="00C3739C" w:rsidRPr="00C3739C" w:rsidRDefault="00C3739C" w:rsidP="00C3739C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</w:p>
    <w:p w:rsidR="00C3739C" w:rsidRPr="00C3739C" w:rsidRDefault="00C3739C" w:rsidP="00C3739C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Martfű, 2015. augusztus 13.</w:t>
      </w:r>
    </w:p>
    <w:p w:rsidR="00C3739C" w:rsidRPr="00C3739C" w:rsidRDefault="00C3739C" w:rsidP="00C3739C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</w:p>
    <w:p w:rsidR="00C3739C" w:rsidRPr="00C3739C" w:rsidRDefault="00C3739C" w:rsidP="00C3739C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 w:rsidRPr="00C3739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                                                                                                       Dr. Papp Antal</w:t>
      </w:r>
    </w:p>
    <w:p w:rsidR="00E84925" w:rsidRPr="00890615" w:rsidRDefault="00C3739C" w:rsidP="009A1B30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  <w:r w:rsidRPr="00C3739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                                                                                                         </w:t>
      </w:r>
      <w:proofErr w:type="gramStart"/>
      <w:r w:rsidRPr="00C3739C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polgármester</w:t>
      </w:r>
      <w:proofErr w:type="gramEnd"/>
    </w:p>
    <w:p w:rsidR="00A43F44" w:rsidRDefault="00A43F44"/>
    <w:sectPr w:rsidR="00A43F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57F7B"/>
    <w:multiLevelType w:val="hybridMultilevel"/>
    <w:tmpl w:val="C1B8211C"/>
    <w:lvl w:ilvl="0" w:tplc="DE7A8FC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67606F"/>
    <w:multiLevelType w:val="hybridMultilevel"/>
    <w:tmpl w:val="BDD8B0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09E"/>
    <w:rsid w:val="0013712D"/>
    <w:rsid w:val="00174588"/>
    <w:rsid w:val="001E4A02"/>
    <w:rsid w:val="00250C90"/>
    <w:rsid w:val="003C47F6"/>
    <w:rsid w:val="005B54B9"/>
    <w:rsid w:val="007B0CBF"/>
    <w:rsid w:val="0084209E"/>
    <w:rsid w:val="008B3E9B"/>
    <w:rsid w:val="009A1B30"/>
    <w:rsid w:val="00A43F44"/>
    <w:rsid w:val="00A44151"/>
    <w:rsid w:val="00AD67ED"/>
    <w:rsid w:val="00B60DED"/>
    <w:rsid w:val="00BE3926"/>
    <w:rsid w:val="00C3739C"/>
    <w:rsid w:val="00DF1175"/>
    <w:rsid w:val="00E84925"/>
    <w:rsid w:val="00ED10FD"/>
    <w:rsid w:val="00FE7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063F19-9EC0-4A48-AE3E-74E1C41D7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8492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F1175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ED10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D10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3</Pages>
  <Words>661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Körmendi Andrásné</cp:lastModifiedBy>
  <cp:revision>15</cp:revision>
  <cp:lastPrinted>2015-08-19T08:47:00Z</cp:lastPrinted>
  <dcterms:created xsi:type="dcterms:W3CDTF">2015-08-12T14:00:00Z</dcterms:created>
  <dcterms:modified xsi:type="dcterms:W3CDTF">2015-08-19T08:47:00Z</dcterms:modified>
</cp:coreProperties>
</file>