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4BF" w:rsidRPr="007D1789" w:rsidRDefault="006004BF" w:rsidP="007D1789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D1789">
        <w:rPr>
          <w:rFonts w:ascii="Times New Roman" w:hAnsi="Times New Roman" w:cs="Times New Roman"/>
          <w:b/>
          <w:caps/>
          <w:sz w:val="24"/>
          <w:szCs w:val="24"/>
        </w:rPr>
        <w:t>Martfű Város Önkormányzata</w:t>
      </w:r>
    </w:p>
    <w:p w:rsidR="006004BF" w:rsidRDefault="006004BF" w:rsidP="007D1789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D1789">
        <w:rPr>
          <w:rFonts w:ascii="Times New Roman" w:hAnsi="Times New Roman" w:cs="Times New Roman"/>
          <w:b/>
          <w:caps/>
          <w:sz w:val="24"/>
          <w:szCs w:val="24"/>
        </w:rPr>
        <w:t>Képviselő-testületének</w:t>
      </w:r>
    </w:p>
    <w:p w:rsidR="007D1789" w:rsidRPr="007D1789" w:rsidRDefault="007D1789" w:rsidP="007D1789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6004BF" w:rsidRDefault="006004BF" w:rsidP="007D17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…./2015.(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) önkormányzati rendelete</w:t>
      </w:r>
    </w:p>
    <w:p w:rsidR="007D1789" w:rsidRDefault="007D1789" w:rsidP="007D17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04BF" w:rsidRDefault="006004BF" w:rsidP="007D17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hulladékgazdálkodási közszolgáltatásról szóló </w:t>
      </w:r>
    </w:p>
    <w:p w:rsidR="006004BF" w:rsidRDefault="006004BF" w:rsidP="007D17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9/2014.(IV.9.) önkormányzati rendelet</w:t>
      </w:r>
      <w:r w:rsidR="007D178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módosításáról</w:t>
      </w:r>
    </w:p>
    <w:p w:rsidR="006004BF" w:rsidRDefault="006004BF" w:rsidP="006004B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04BF" w:rsidRDefault="006004BF" w:rsidP="006004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Magyarország Alaptörvénye 32. cikk (2) bekezdésében foglalt feladatkörében eljárva a hulladékról szóló 2012. évi CLXXXV. törvény 35.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-ában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kapott felhatalmazás alapján a hulladékgazdálkodási közszolgáltatásról szóló 9/2014.(IV.9.) önkormányzati rendeletét az alábbiak szerint módosítja:</w:t>
      </w:r>
    </w:p>
    <w:p w:rsidR="006004BF" w:rsidRDefault="006004BF" w:rsidP="006004B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04BF" w:rsidRDefault="006004BF" w:rsidP="006C6246">
      <w:pPr>
        <w:pStyle w:val="Listaszerbekezds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004BF">
        <w:rPr>
          <w:rFonts w:ascii="Times New Roman" w:hAnsi="Times New Roman" w:cs="Times New Roman"/>
          <w:sz w:val="24"/>
          <w:szCs w:val="24"/>
        </w:rPr>
        <w:t>§</w:t>
      </w:r>
      <w:r w:rsidR="006C6246">
        <w:rPr>
          <w:rFonts w:ascii="Times New Roman" w:hAnsi="Times New Roman" w:cs="Times New Roman"/>
          <w:sz w:val="24"/>
          <w:szCs w:val="24"/>
        </w:rPr>
        <w:t xml:space="preserve"> </w:t>
      </w:r>
      <w:r w:rsidR="006C6246" w:rsidRPr="00574D84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a hulladékgazdálkodási közszolgáltatásról szóló 9/2014.(IV.9.) önkormányzati rendelete (továbbiakban: Rendelet) </w:t>
      </w:r>
      <w:r>
        <w:rPr>
          <w:rFonts w:ascii="Times New Roman" w:hAnsi="Times New Roman" w:cs="Times New Roman"/>
          <w:sz w:val="24"/>
          <w:szCs w:val="24"/>
        </w:rPr>
        <w:t xml:space="preserve">6.§ (6) bekezdésében a „november” szövegrész helyébe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</w:p>
    <w:p w:rsidR="006004BF" w:rsidRDefault="006004BF" w:rsidP="006C6246">
      <w:pPr>
        <w:pStyle w:val="Listaszerbekezds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004BF">
        <w:rPr>
          <w:rFonts w:ascii="Times New Roman" w:hAnsi="Times New Roman" w:cs="Times New Roman"/>
          <w:sz w:val="24"/>
          <w:szCs w:val="24"/>
        </w:rPr>
        <w:t>„december”</w:t>
      </w:r>
      <w:r>
        <w:rPr>
          <w:rFonts w:ascii="Times New Roman" w:hAnsi="Times New Roman" w:cs="Times New Roman"/>
          <w:sz w:val="24"/>
          <w:szCs w:val="24"/>
        </w:rPr>
        <w:t xml:space="preserve"> szövegrész kerül.</w:t>
      </w:r>
    </w:p>
    <w:p w:rsidR="006C6246" w:rsidRDefault="006C6246" w:rsidP="006C6246">
      <w:pPr>
        <w:pStyle w:val="Listaszerbekezds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004BF" w:rsidRDefault="000C0058" w:rsidP="000C0058">
      <w:pPr>
        <w:pStyle w:val="Listaszerbekezds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A Rendelet 16/A</w:t>
      </w:r>
      <w:r w:rsidR="003C043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§ (3) bekezdésében az „egyszer felhasználható cégjelzéses műanyag zsákot” szövegrész helyébe a</w:t>
      </w:r>
      <w:r w:rsidR="003C0439">
        <w:rPr>
          <w:rFonts w:ascii="Times New Roman" w:hAnsi="Times New Roman" w:cs="Times New Roman"/>
          <w:sz w:val="24"/>
          <w:szCs w:val="24"/>
        </w:rPr>
        <w:t>z</w:t>
      </w:r>
    </w:p>
    <w:p w:rsidR="006C6246" w:rsidRDefault="000C0058" w:rsidP="006C6246">
      <w:pPr>
        <w:pStyle w:val="Listaszerbekezds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„1 db 120 l-es sárga fedelű szelektív hulladékgyűjtő edényt” szövegrész kerül.</w:t>
      </w:r>
    </w:p>
    <w:p w:rsidR="006C6246" w:rsidRDefault="006C6246" w:rsidP="006C6246">
      <w:pPr>
        <w:pStyle w:val="Listaszerbekezds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C6246" w:rsidRDefault="006C6246" w:rsidP="006C6246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r w:rsidR="00986AEF">
        <w:rPr>
          <w:rFonts w:ascii="Times New Roman" w:hAnsi="Times New Roman" w:cs="Times New Roman"/>
          <w:sz w:val="24"/>
          <w:szCs w:val="24"/>
        </w:rPr>
        <w:t xml:space="preserve"> A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Rendelet a következő 16/B.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-sal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egészül ki:</w:t>
      </w:r>
    </w:p>
    <w:p w:rsidR="003C0439" w:rsidRDefault="003C0439" w:rsidP="003C0439">
      <w:pPr>
        <w:pStyle w:val="Listaszerbekezds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16/B. § (1) A szelektív gyűjtéshez biztosított </w:t>
      </w:r>
      <w:proofErr w:type="spellStart"/>
      <w:r>
        <w:rPr>
          <w:rFonts w:ascii="Times New Roman" w:hAnsi="Times New Roman" w:cs="Times New Roman"/>
          <w:sz w:val="24"/>
          <w:szCs w:val="24"/>
        </w:rPr>
        <w:t>edényzetben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csak tiszta, szennyeződésmentes hulladék helyezhető el.</w:t>
      </w:r>
    </w:p>
    <w:p w:rsidR="003C0439" w:rsidRPr="006C6246" w:rsidRDefault="003C0439" w:rsidP="003C0439">
      <w:pPr>
        <w:pStyle w:val="Listaszerbekezds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Ha az ingatlanhasználó a hulladékot a szelektív gyűjtőedényben a 16 §. (2) bekezdésben, illetőleg a 16/A. § (3) bekezdésben foglaltaktól eltérő módon gyűjti, vagy a 16/B.§ (1) bekezdésben foglaltaktól eltérő módon helyezi el, az így okozott kárt köteles megtéríteni. </w:t>
      </w:r>
    </w:p>
    <w:p w:rsidR="006004BF" w:rsidRPr="003C0439" w:rsidRDefault="006004BF" w:rsidP="003C0439">
      <w:pPr>
        <w:rPr>
          <w:rFonts w:ascii="Times New Roman" w:hAnsi="Times New Roman" w:cs="Times New Roman"/>
          <w:b/>
          <w:sz w:val="24"/>
          <w:szCs w:val="24"/>
        </w:rPr>
      </w:pPr>
    </w:p>
    <w:p w:rsidR="006004BF" w:rsidRDefault="006004BF" w:rsidP="006004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Záró rendelkezések</w:t>
      </w:r>
    </w:p>
    <w:p w:rsidR="006004BF" w:rsidRDefault="006004BF" w:rsidP="006004B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04BF" w:rsidRPr="00895FA7" w:rsidRDefault="006004BF" w:rsidP="006004BF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95FA7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Pr="00895FA7">
        <w:rPr>
          <w:rFonts w:ascii="Times New Roman" w:hAnsi="Times New Roman" w:cs="Times New Roman"/>
          <w:sz w:val="24"/>
          <w:szCs w:val="24"/>
        </w:rPr>
        <w:t xml:space="preserve">A rendelet </w:t>
      </w:r>
      <w:r>
        <w:rPr>
          <w:rFonts w:ascii="Times New Roman" w:hAnsi="Times New Roman" w:cs="Times New Roman"/>
          <w:sz w:val="24"/>
          <w:szCs w:val="24"/>
        </w:rPr>
        <w:t>kihirdetését követő napon</w:t>
      </w:r>
      <w:r w:rsidRPr="00895FA7">
        <w:rPr>
          <w:rFonts w:ascii="Times New Roman" w:hAnsi="Times New Roman" w:cs="Times New Roman"/>
          <w:sz w:val="24"/>
          <w:szCs w:val="24"/>
        </w:rPr>
        <w:t xml:space="preserve"> lép hatályba, és hatálybalépését követő napon hatályát veszti.</w:t>
      </w:r>
    </w:p>
    <w:p w:rsidR="006004BF" w:rsidRDefault="006004BF" w:rsidP="006004B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04BF" w:rsidRDefault="006004BF" w:rsidP="006004B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04BF" w:rsidRPr="0082310E" w:rsidRDefault="006004BF" w:rsidP="006004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310E">
        <w:rPr>
          <w:rFonts w:ascii="Times New Roman" w:hAnsi="Times New Roman" w:cs="Times New Roman"/>
          <w:sz w:val="24"/>
          <w:szCs w:val="24"/>
        </w:rPr>
        <w:t>Dr Papp Antal</w:t>
      </w:r>
      <w:r w:rsidRPr="0082310E"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>Szász Éva</w:t>
      </w:r>
    </w:p>
    <w:p w:rsidR="006004BF" w:rsidRPr="0082310E" w:rsidRDefault="006004BF" w:rsidP="006004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2310E">
        <w:rPr>
          <w:rFonts w:ascii="Times New Roman" w:hAnsi="Times New Roman" w:cs="Times New Roman"/>
          <w:sz w:val="24"/>
          <w:szCs w:val="24"/>
        </w:rPr>
        <w:t>jegyző</w:t>
      </w:r>
    </w:p>
    <w:p w:rsidR="006004BF" w:rsidRPr="00B43297" w:rsidRDefault="006004BF" w:rsidP="006004B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38CD" w:rsidRDefault="002538CD"/>
    <w:sectPr w:rsidR="002538CD" w:rsidSect="00E21B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30C0A"/>
    <w:multiLevelType w:val="hybridMultilevel"/>
    <w:tmpl w:val="3CD89962"/>
    <w:lvl w:ilvl="0" w:tplc="B3E01C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107511"/>
    <w:rsid w:val="000C0058"/>
    <w:rsid w:val="00107511"/>
    <w:rsid w:val="002538CD"/>
    <w:rsid w:val="003C0439"/>
    <w:rsid w:val="006004BF"/>
    <w:rsid w:val="006C6246"/>
    <w:rsid w:val="007D1789"/>
    <w:rsid w:val="00986AEF"/>
    <w:rsid w:val="00E21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004B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004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201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6</cp:revision>
  <dcterms:created xsi:type="dcterms:W3CDTF">2015-11-11T10:57:00Z</dcterms:created>
  <dcterms:modified xsi:type="dcterms:W3CDTF">2015-11-17T14:21:00Z</dcterms:modified>
</cp:coreProperties>
</file>