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E78" w:rsidRPr="007617F7" w:rsidRDefault="00075E78" w:rsidP="00075E78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7617F7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F916DC2" wp14:editId="592C58E2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7F7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617F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75E78" w:rsidRPr="007617F7" w:rsidRDefault="00075E78" w:rsidP="00075E7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617F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7617F7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75E78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75E78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75E78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75E78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75E78" w:rsidRPr="007617F7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7617F7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75E78" w:rsidRPr="007617F7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75E78" w:rsidRPr="007617F7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835/6 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részterületének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vételi ajánlatára</w:t>
      </w:r>
    </w:p>
    <w:p w:rsidR="00075E78" w:rsidRPr="007617F7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75E78" w:rsidRPr="007617F7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75E78" w:rsidRPr="007617F7" w:rsidRDefault="00075E78" w:rsidP="00075E7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2018. február 22-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17F7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7617F7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075E78" w:rsidRPr="007617F7" w:rsidRDefault="00075E78" w:rsidP="00075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201C" w:rsidRDefault="00DC201C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75E78" w:rsidRPr="00673B2E" w:rsidRDefault="00075E78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Képviselő- testület!</w:t>
      </w:r>
    </w:p>
    <w:p w:rsidR="00075E78" w:rsidRPr="00673B2E" w:rsidRDefault="00075E78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75E78" w:rsidRDefault="00EB4C7F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Szilágyiné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Árvai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Éva</w:t>
      </w:r>
      <w:r w:rsidR="00075E78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(Martfű, Déryné u.10.) kérelemmel fordult önkormányzatunkhoz, mely szerint megvásárolná az önkormányzat tulajdonában lévő 835/6 hrsz-ú (Rendőrség) ingatlanból a kb. 11 m</w:t>
      </w:r>
      <w:r w:rsidR="00075E78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hu-HU"/>
        </w:rPr>
        <w:t>2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nagyságú, a vállalkozásuk</w:t>
      </w:r>
      <w:r w:rsidR="00075E78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által 2014. augusztusa óta bérelt helyiséget. Vételárként 210.000 Ft-ot ajánlott, valamint előzetes egyeztetés alapján vállalja a telekalakítás és az értékbecslés költségeit.</w:t>
      </w:r>
    </w:p>
    <w:p w:rsidR="00DC201C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075E78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Az önkormányzati tulajdonú 835/6 hrsz-ú (</w:t>
      </w:r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Rendőrség) ingatlan a </w:t>
      </w:r>
      <w:proofErr w:type="spellStart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Szilágyiné</w:t>
      </w:r>
      <w:proofErr w:type="spellEnd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proofErr w:type="spellStart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Árvai</w:t>
      </w:r>
      <w:proofErr w:type="spellEnd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Éva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tulajdonában lévő 835/7 és 835/8 hrsz-ú ingatlanokkal közös épületben helyezkedik el, ennek következtében elővásárlási joga van.</w:t>
      </w:r>
    </w:p>
    <w:p w:rsidR="00075E78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835/6 hrsz-ú (Rendőrség) ingatlan az önkormányzat korlátozottan forgalomképes vagyonkörébe tartozik.</w:t>
      </w:r>
    </w:p>
    <w:p w:rsidR="00075E78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Mivel az ingatlanrész értékesíthetőségének feltétele a telekalakítás, értékbecslés, valamint a forgalomképes vagyonkörbe való átsorolás, ezért szükséges a Képviselő-testület előzetes állásfoglalása, melyben kinyilvánítja eladási szándékát.</w:t>
      </w:r>
    </w:p>
    <w:p w:rsidR="00DC201C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EB4C7F" w:rsidRDefault="00EB4C7F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Tájékoztatom a Tisztelt Képviselő- testületet, hogy az ingatlanrész megvásárlásával kapcsolatban 2016-ban Szilágyi Imre benyújtott egy kérelmet, melyet testületünk megtárgyalt és 135/2016. (VII. 28.) határozatával d</w:t>
      </w:r>
      <w:r w:rsidR="00197397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öntött értékesítési szándékáról.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197397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z</w:t>
      </w:r>
      <w:r w:rsidR="00197397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értékesítés azonban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nem valósult meg, ezért javaslom a határozat hatályon kívül helyezését</w:t>
      </w:r>
      <w:r w:rsidR="00197397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.</w:t>
      </w:r>
    </w:p>
    <w:p w:rsidR="00075E78" w:rsidRPr="009B71F4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Előterjesztésemhez m</w:t>
      </w:r>
      <w:r w:rsidR="00197397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ellékeltem az ingatlan térképét, a tulajdoni lapokat, a kérelmet, valamint a 135/2016. (VII. 28.) határozatot.</w:t>
      </w:r>
    </w:p>
    <w:p w:rsidR="00DC201C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Kérem előterjesztésem megtárgyalását és az alábbi határozati javaslat elfogadását.</w:t>
      </w: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075E78" w:rsidRDefault="00075E78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DC201C" w:rsidRDefault="00DC201C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C201C" w:rsidRPr="0026130E" w:rsidRDefault="00DC201C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075E78" w:rsidRDefault="00075E78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/2018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.(…….) határozat</w:t>
      </w:r>
      <w:r w:rsidR="00DC201C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DC201C" w:rsidRPr="0026130E" w:rsidRDefault="00DC201C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75E78" w:rsidRDefault="00075E78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835/6 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részterületének vételi ajánlatáról</w:t>
      </w:r>
    </w:p>
    <w:p w:rsidR="00DC201C" w:rsidRPr="0026130E" w:rsidRDefault="00DC201C" w:rsidP="00DC20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97BE5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 Város Önkormányzata Képviselő –testülete megtárgyalta 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835/6 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részterületének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vételi ajánlatára 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vonatkozó előterjesztést és az alábbiak szerint döntött:</w:t>
      </w:r>
    </w:p>
    <w:p w:rsidR="00DC201C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97BE5" w:rsidRPr="00DC201C" w:rsidRDefault="00797BE5" w:rsidP="00DC201C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Képviselő testület 135/2016. (VII. 28.) határozatát hatályon kívül helyezi.</w:t>
      </w:r>
    </w:p>
    <w:p w:rsidR="00DC201C" w:rsidRPr="00797BE5" w:rsidRDefault="00DC201C" w:rsidP="00DC201C">
      <w:pPr>
        <w:pStyle w:val="Listaszerbekezds"/>
        <w:spacing w:after="0" w:line="240" w:lineRule="auto"/>
        <w:ind w:left="714"/>
        <w:contextualSpacing w:val="0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75E78" w:rsidRPr="00DC201C" w:rsidRDefault="00075E78" w:rsidP="00DC201C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 Képviselő testület értékesíteni kívánja a tulajdonában lévő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835/6 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részterületét </w:t>
      </w:r>
      <w:proofErr w:type="spellStart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Szilágyiné</w:t>
      </w:r>
      <w:proofErr w:type="spellEnd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proofErr w:type="spellStart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Árvai</w:t>
      </w:r>
      <w:proofErr w:type="spellEnd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proofErr w:type="gramStart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Éva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(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Martfű, Déryné u.10.) számára, az általa felajánlott 210.000,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-Ft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vételárért, azzal a kikötéssel, hogy a telekalakítás és értékbecslés elkészítésének költségei a vevőt terhelik.</w:t>
      </w:r>
    </w:p>
    <w:p w:rsidR="00DC201C" w:rsidRPr="00AB2054" w:rsidRDefault="00DC201C" w:rsidP="00DC201C">
      <w:pPr>
        <w:pStyle w:val="Listaszerbekezds"/>
        <w:spacing w:after="0" w:line="240" w:lineRule="auto"/>
        <w:ind w:left="714"/>
        <w:contextualSpacing w:val="0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75E78" w:rsidRPr="007D1F0D" w:rsidRDefault="00075E78" w:rsidP="00DC201C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telekalakítás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i vázrajz elkészültét követően- </w:t>
      </w:r>
      <w:r w:rsidRP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annak záradékolás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 előtt- a részingatlan területének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pontos  ismeretében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a Képviselő testület dönt a vagyonelem forgal</w:t>
      </w:r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omképes vagyonkörbe sorolásáról, valamint az adás-vételi szerződésről.</w:t>
      </w:r>
    </w:p>
    <w:p w:rsidR="00075E78" w:rsidRDefault="00075E78" w:rsidP="00DC201C">
      <w:pPr>
        <w:pStyle w:val="Listaszerbekezds"/>
        <w:spacing w:after="0" w:line="240" w:lineRule="auto"/>
        <w:ind w:left="714"/>
        <w:contextualSpacing w:val="0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Felelős: Dr. Papp Antal polgármester</w:t>
      </w:r>
    </w:p>
    <w:p w:rsidR="00075E78" w:rsidRDefault="00075E78" w:rsidP="00DC201C">
      <w:pPr>
        <w:pStyle w:val="Listaszerbekezds"/>
        <w:spacing w:after="0" w:line="240" w:lineRule="auto"/>
        <w:ind w:left="714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Határidő: 2018. szeptember 30. </w:t>
      </w:r>
    </w:p>
    <w:p w:rsidR="00DC201C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Erről értesülnek:</w:t>
      </w: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075E78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3.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Szilágyiné</w:t>
      </w:r>
      <w:proofErr w:type="spellEnd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proofErr w:type="spellStart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Árvai</w:t>
      </w:r>
      <w:proofErr w:type="spellEnd"/>
      <w:r w:rsidR="00797B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Éva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Martfű, Déryné u.10.</w:t>
      </w: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Műszaki Iroda</w:t>
      </w:r>
    </w:p>
    <w:p w:rsidR="00075E78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DC201C" w:rsidRPr="0026130E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75E78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EB4C7F">
        <w:rPr>
          <w:rFonts w:ascii="Times New Roman" w:eastAsia="Calibri" w:hAnsi="Times New Roman" w:cs="Times New Roman"/>
          <w:sz w:val="24"/>
          <w:szCs w:val="24"/>
          <w:lang w:eastAsia="hu-HU"/>
        </w:rPr>
        <w:t>2018. február 1.</w:t>
      </w:r>
    </w:p>
    <w:p w:rsidR="00DC201C" w:rsidRPr="0026130E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Dr. Papp Antal</w:t>
      </w:r>
    </w:p>
    <w:p w:rsidR="00075E78" w:rsidRPr="0026130E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</w:t>
      </w:r>
      <w:proofErr w:type="gramStart"/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DC201C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C201C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C201C" w:rsidRDefault="00075E78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</w:p>
    <w:p w:rsidR="00075E78" w:rsidRPr="0026130E" w:rsidRDefault="00DC201C" w:rsidP="00DC20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</w:t>
      </w:r>
      <w:bookmarkStart w:id="0" w:name="_GoBack"/>
      <w:bookmarkEnd w:id="0"/>
      <w:r w:rsidR="00075E78"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="00075E78"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  <w:r w:rsidR="00075E78"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4D193A" w:rsidRDefault="004D193A" w:rsidP="00DC201C">
      <w:pPr>
        <w:spacing w:after="0" w:line="240" w:lineRule="auto"/>
      </w:pPr>
    </w:p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433"/>
    <w:rsid w:val="00075E78"/>
    <w:rsid w:val="00197397"/>
    <w:rsid w:val="004D193A"/>
    <w:rsid w:val="00797BE5"/>
    <w:rsid w:val="00DC201C"/>
    <w:rsid w:val="00EB4C7F"/>
    <w:rsid w:val="00FF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FDB71-C87F-4916-9946-622E4912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75E7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75E7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C2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2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455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4</cp:revision>
  <cp:lastPrinted>2018-02-14T16:57:00Z</cp:lastPrinted>
  <dcterms:created xsi:type="dcterms:W3CDTF">2018-02-01T14:15:00Z</dcterms:created>
  <dcterms:modified xsi:type="dcterms:W3CDTF">2018-02-14T16:57:00Z</dcterms:modified>
</cp:coreProperties>
</file>