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BA1" w:rsidRDefault="00C75BA1" w:rsidP="00855A2F">
      <w:pPr>
        <w:spacing w:after="0" w:line="240" w:lineRule="auto"/>
        <w:ind w:left="1416" w:firstLine="2"/>
        <w:jc w:val="center"/>
        <w:rPr>
          <w:rFonts w:ascii="Times New Roman" w:hAnsi="Times New Roman"/>
          <w:b/>
          <w:noProof/>
          <w:sz w:val="24"/>
          <w:szCs w:val="24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-19591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4"/>
          <w:szCs w:val="24"/>
        </w:rPr>
        <w:t>M</w:t>
      </w:r>
      <w:r w:rsidR="00132E60">
        <w:rPr>
          <w:rFonts w:ascii="Times New Roman" w:hAnsi="Times New Roman"/>
          <w:b/>
          <w:noProof/>
          <w:sz w:val="24"/>
          <w:szCs w:val="24"/>
        </w:rPr>
        <w:t>artfű Város Önkormányzata Képviselő-testületének Oktatási, Művelődési, Sport, Civil és Egyházi Kapcsolatok Bizottsága</w:t>
      </w:r>
    </w:p>
    <w:p w:rsidR="00C75BA1" w:rsidRDefault="00C75BA1" w:rsidP="00C75BA1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5435 Martfű, Szent István tér 1. Tel: 56/450-222,</w:t>
      </w:r>
    </w:p>
    <w:p w:rsidR="00C75BA1" w:rsidRDefault="00C75BA1" w:rsidP="00C75BA1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e-mail: titkarsag@ph.martfu.hu</w:t>
      </w:r>
    </w:p>
    <w:p w:rsidR="00C75BA1" w:rsidRDefault="00C75BA1" w:rsidP="00C75BA1">
      <w:pPr>
        <w:pBdr>
          <w:top w:val="trip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5BA1" w:rsidRDefault="00C75BA1" w:rsidP="00C75BA1">
      <w:pPr>
        <w:spacing w:after="0" w:line="240" w:lineRule="auto"/>
        <w:rPr>
          <w:rFonts w:ascii="Times New Roman" w:hAnsi="Times New Roman"/>
          <w:b/>
          <w:spacing w:val="60"/>
          <w:sz w:val="24"/>
          <w:szCs w:val="24"/>
        </w:rPr>
      </w:pPr>
    </w:p>
    <w:p w:rsidR="00C75BA1" w:rsidRDefault="00C75BA1" w:rsidP="00C75BA1">
      <w:pPr>
        <w:spacing w:after="0" w:line="240" w:lineRule="auto"/>
      </w:pPr>
    </w:p>
    <w:p w:rsidR="00C75BA1" w:rsidRDefault="00C75BA1" w:rsidP="00C75BA1">
      <w:pPr>
        <w:spacing w:after="0" w:line="240" w:lineRule="auto"/>
        <w:jc w:val="center"/>
        <w:rPr>
          <w:rFonts w:ascii="Times New Roman" w:hAnsi="Times New Roman"/>
          <w:b/>
          <w:spacing w:val="36"/>
          <w:sz w:val="24"/>
          <w:szCs w:val="24"/>
        </w:rPr>
      </w:pPr>
      <w:r w:rsidRPr="00C75BA1">
        <w:rPr>
          <w:rFonts w:ascii="Times New Roman" w:hAnsi="Times New Roman"/>
          <w:b/>
          <w:spacing w:val="36"/>
          <w:sz w:val="24"/>
          <w:szCs w:val="24"/>
        </w:rPr>
        <w:t>FELJEGYZÉS</w:t>
      </w:r>
    </w:p>
    <w:p w:rsidR="007606BD" w:rsidRDefault="007606BD" w:rsidP="00C75BA1">
      <w:pPr>
        <w:spacing w:after="0" w:line="240" w:lineRule="auto"/>
        <w:jc w:val="center"/>
        <w:rPr>
          <w:rFonts w:ascii="Times New Roman" w:hAnsi="Times New Roman"/>
          <w:b/>
          <w:spacing w:val="36"/>
          <w:sz w:val="24"/>
          <w:szCs w:val="24"/>
        </w:rPr>
      </w:pPr>
    </w:p>
    <w:p w:rsidR="00C75BA1" w:rsidRP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BA1">
        <w:rPr>
          <w:rFonts w:ascii="Times New Roman" w:hAnsi="Times New Roman"/>
          <w:sz w:val="24"/>
          <w:szCs w:val="24"/>
        </w:rPr>
        <w:t>Martfű Város Önkormányzata Képviselő-testületének</w:t>
      </w:r>
      <w:r w:rsidR="00132E60">
        <w:rPr>
          <w:rFonts w:ascii="Times New Roman" w:hAnsi="Times New Roman"/>
          <w:sz w:val="24"/>
          <w:szCs w:val="24"/>
        </w:rPr>
        <w:t xml:space="preserve"> Oktatási, Művelődési, Sport, Civil és Egyházi Kapcsolatok Bizottsága 84/2014.(XI.12</w:t>
      </w:r>
      <w:r w:rsidRPr="00C75BA1">
        <w:rPr>
          <w:rFonts w:ascii="Times New Roman" w:hAnsi="Times New Roman"/>
          <w:sz w:val="24"/>
          <w:szCs w:val="24"/>
        </w:rPr>
        <w:t xml:space="preserve">.) </w:t>
      </w:r>
      <w:r w:rsidR="00132E60">
        <w:rPr>
          <w:rFonts w:ascii="Times New Roman" w:hAnsi="Times New Roman"/>
          <w:sz w:val="24"/>
          <w:szCs w:val="24"/>
        </w:rPr>
        <w:t xml:space="preserve">határozattal elfogadott ügyrendje </w:t>
      </w:r>
      <w:r w:rsidRPr="00C75BA1">
        <w:rPr>
          <w:rFonts w:ascii="Times New Roman" w:hAnsi="Times New Roman"/>
          <w:sz w:val="24"/>
          <w:szCs w:val="24"/>
        </w:rPr>
        <w:t>alapján</w:t>
      </w:r>
    </w:p>
    <w:p w:rsidR="00C75BA1" w:rsidRP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5BA1" w:rsidRPr="00C75BA1" w:rsidRDefault="00A059BE" w:rsidP="00C75BA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2019. július 18-á</w:t>
      </w:r>
      <w:r w:rsidR="00C75BA1" w:rsidRPr="00C75BA1">
        <w:rPr>
          <w:rFonts w:ascii="Times New Roman" w:hAnsi="Times New Roman"/>
          <w:b/>
          <w:sz w:val="24"/>
          <w:szCs w:val="24"/>
          <w:u w:val="single"/>
        </w:rPr>
        <w:t>n (</w:t>
      </w:r>
      <w:r>
        <w:rPr>
          <w:rFonts w:ascii="Times New Roman" w:hAnsi="Times New Roman"/>
          <w:b/>
          <w:sz w:val="24"/>
          <w:szCs w:val="24"/>
          <w:u w:val="single"/>
        </w:rPr>
        <w:t>csütörtökön)</w:t>
      </w:r>
      <w:r w:rsidR="00132E60">
        <w:rPr>
          <w:rFonts w:ascii="Times New Roman" w:hAnsi="Times New Roman"/>
          <w:b/>
          <w:sz w:val="24"/>
          <w:szCs w:val="24"/>
          <w:u w:val="single"/>
        </w:rPr>
        <w:t xml:space="preserve"> 13</w:t>
      </w:r>
      <w:r w:rsidR="0026486C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  <w:r w:rsidR="00C75BA1" w:rsidRPr="00C75BA1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  <w:r w:rsidR="00C75BA1" w:rsidRPr="00C75BA1">
        <w:rPr>
          <w:rFonts w:ascii="Times New Roman" w:hAnsi="Times New Roman"/>
          <w:b/>
          <w:sz w:val="24"/>
          <w:szCs w:val="24"/>
          <w:u w:val="single"/>
        </w:rPr>
        <w:t xml:space="preserve"> órakor </w:t>
      </w:r>
    </w:p>
    <w:p w:rsidR="00C75BA1" w:rsidRPr="00C75BA1" w:rsidRDefault="00C75BA1" w:rsidP="00C75B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5BA1" w:rsidRDefault="00C75BA1" w:rsidP="00C75B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C75BA1">
        <w:rPr>
          <w:rFonts w:ascii="Times New Roman" w:hAnsi="Times New Roman"/>
          <w:sz w:val="24"/>
          <w:szCs w:val="24"/>
        </w:rPr>
        <w:t>formális</w:t>
      </w:r>
      <w:proofErr w:type="gramEnd"/>
      <w:r w:rsidRPr="00C75BA1">
        <w:rPr>
          <w:rFonts w:ascii="Times New Roman" w:hAnsi="Times New Roman"/>
          <w:sz w:val="24"/>
          <w:szCs w:val="24"/>
        </w:rPr>
        <w:t xml:space="preserve"> meghívó nélküli, telefonon történt rendkívüli ülés összehívásáról.</w:t>
      </w:r>
    </w:p>
    <w:p w:rsidR="00C75BA1" w:rsidRDefault="00C75BA1" w:rsidP="00C75B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BA1">
        <w:rPr>
          <w:rFonts w:ascii="Times New Roman" w:hAnsi="Times New Roman"/>
          <w:sz w:val="24"/>
          <w:szCs w:val="24"/>
          <w:u w:val="single"/>
        </w:rPr>
        <w:t>Az ülés helye: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Martfűi Polgármesteri Hivatal tanácskozó terme</w:t>
      </w: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Martfű, Szent István tér 1. földszint</w:t>
      </w: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71F7" w:rsidRPr="009F71F7" w:rsidRDefault="00C75BA1" w:rsidP="009F71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75BA1">
        <w:rPr>
          <w:rFonts w:ascii="Times New Roman" w:hAnsi="Times New Roman"/>
          <w:b/>
          <w:sz w:val="24"/>
          <w:szCs w:val="24"/>
          <w:u w:val="single"/>
        </w:rPr>
        <w:t>Napirendi javaslat:</w:t>
      </w:r>
    </w:p>
    <w:p w:rsidR="009F71F7" w:rsidRDefault="009F71F7" w:rsidP="009F71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F71F7" w:rsidRPr="004B1F65" w:rsidRDefault="009F71F7" w:rsidP="009F71F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1. </w:t>
      </w:r>
      <w:r w:rsidRPr="004B1F65">
        <w:rPr>
          <w:rFonts w:ascii="Times New Roman" w:hAnsi="Times New Roman"/>
          <w:sz w:val="24"/>
          <w:szCs w:val="24"/>
        </w:rPr>
        <w:t>Előterjesztés Könyvtár</w:t>
      </w:r>
      <w:r w:rsidR="009D778B">
        <w:rPr>
          <w:rFonts w:ascii="Times New Roman" w:hAnsi="Times New Roman"/>
          <w:sz w:val="24"/>
          <w:szCs w:val="24"/>
        </w:rPr>
        <w:t>fejlesztési pályázat benyújtásához önerő biztosítására</w:t>
      </w:r>
      <w:bookmarkStart w:id="0" w:name="_GoBack"/>
      <w:bookmarkEnd w:id="0"/>
    </w:p>
    <w:p w:rsidR="009F71F7" w:rsidRPr="00324D63" w:rsidRDefault="009F71F7" w:rsidP="009F71F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Calibri"/>
          <w:color w:val="000000"/>
          <w:sz w:val="24"/>
          <w:szCs w:val="24"/>
        </w:rPr>
        <w:t xml:space="preserve">    </w:t>
      </w:r>
      <w:r w:rsidRPr="004B1F65">
        <w:rPr>
          <w:rFonts w:ascii="Times New Roman" w:hAnsi="Times New Roman" w:cs="Calibri"/>
          <w:color w:val="000000"/>
          <w:sz w:val="24"/>
          <w:szCs w:val="24"/>
          <w:u w:val="single"/>
        </w:rPr>
        <w:t>Előterjesztő</w:t>
      </w:r>
      <w:r>
        <w:rPr>
          <w:rFonts w:ascii="Times New Roman" w:hAnsi="Times New Roman" w:cs="Calibri"/>
          <w:color w:val="000000"/>
          <w:sz w:val="24"/>
          <w:szCs w:val="24"/>
        </w:rPr>
        <w:t>: Dr. Papp Antal polgármester</w:t>
      </w:r>
    </w:p>
    <w:p w:rsidR="009F71F7" w:rsidRDefault="009F71F7" w:rsidP="009F71F7">
      <w:pPr>
        <w:spacing w:after="6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9F71F7" w:rsidRDefault="009F71F7" w:rsidP="009F71F7">
      <w:pPr>
        <w:spacing w:after="60" w:line="240" w:lineRule="auto"/>
        <w:outlineLvl w:val="1"/>
        <w:rPr>
          <w:rFonts w:ascii="Times New Roman" w:hAnsi="Times New Roman" w:cs="Calibri"/>
          <w:color w:val="000000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2. Előterjesztés </w:t>
      </w:r>
      <w:r w:rsidRPr="004B1F65">
        <w:rPr>
          <w:rFonts w:ascii="Times New Roman" w:eastAsia="Times New Roman" w:hAnsi="Times New Roman"/>
          <w:noProof/>
          <w:sz w:val="24"/>
          <w:szCs w:val="24"/>
          <w:lang w:eastAsia="hu-HU"/>
        </w:rPr>
        <w:t>Önkormányzati Elismerő oklevelek adományozására</w:t>
      </w:r>
    </w:p>
    <w:p w:rsidR="009F71F7" w:rsidRDefault="009F71F7" w:rsidP="009F71F7">
      <w:pPr>
        <w:spacing w:after="60" w:line="240" w:lineRule="auto"/>
        <w:outlineLvl w:val="1"/>
        <w:rPr>
          <w:rFonts w:ascii="Times New Roman" w:eastAsia="Times New Roman" w:hAnsi="Times New Roman"/>
          <w:noProof/>
          <w:sz w:val="24"/>
          <w:szCs w:val="24"/>
          <w:lang w:eastAsia="hu-HU"/>
        </w:rPr>
      </w:pPr>
      <w:r>
        <w:rPr>
          <w:rFonts w:ascii="Times New Roman" w:hAnsi="Times New Roman" w:cs="Calibri"/>
          <w:color w:val="000000"/>
          <w:sz w:val="24"/>
          <w:szCs w:val="24"/>
        </w:rPr>
        <w:t xml:space="preserve">    </w:t>
      </w:r>
      <w:r w:rsidRPr="004B1F65">
        <w:rPr>
          <w:rFonts w:ascii="Times New Roman" w:hAnsi="Times New Roman" w:cs="Calibri"/>
          <w:color w:val="000000"/>
          <w:sz w:val="24"/>
          <w:szCs w:val="24"/>
          <w:u w:val="single"/>
        </w:rPr>
        <w:t>Előterjesztő</w:t>
      </w:r>
      <w:r>
        <w:rPr>
          <w:rFonts w:ascii="Times New Roman" w:hAnsi="Times New Roman" w:cs="Calibri"/>
          <w:color w:val="000000"/>
          <w:sz w:val="24"/>
          <w:szCs w:val="24"/>
        </w:rPr>
        <w:t>: Dr. Papp Antal polgármester</w:t>
      </w:r>
    </w:p>
    <w:p w:rsidR="009F71F7" w:rsidRDefault="009F71F7" w:rsidP="009F71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Zárt ülésen. </w:t>
      </w:r>
    </w:p>
    <w:p w:rsidR="0041521E" w:rsidRDefault="0041521E" w:rsidP="00C75B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059BE" w:rsidRDefault="00A059BE" w:rsidP="00C75B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75BA1" w:rsidRDefault="0092142E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</w:t>
      </w:r>
      <w:r w:rsidR="00A059BE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. </w:t>
      </w:r>
      <w:r w:rsidR="00A059BE">
        <w:rPr>
          <w:rFonts w:ascii="Times New Roman" w:hAnsi="Times New Roman"/>
          <w:sz w:val="24"/>
          <w:szCs w:val="24"/>
        </w:rPr>
        <w:t>július 15</w:t>
      </w:r>
      <w:r w:rsidR="00C75BA1" w:rsidRPr="00C75BA1">
        <w:rPr>
          <w:rFonts w:ascii="Times New Roman" w:hAnsi="Times New Roman"/>
          <w:sz w:val="24"/>
          <w:szCs w:val="24"/>
        </w:rPr>
        <w:t xml:space="preserve">. </w:t>
      </w: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32E60">
        <w:rPr>
          <w:rFonts w:ascii="Times New Roman" w:hAnsi="Times New Roman"/>
          <w:sz w:val="24"/>
          <w:szCs w:val="24"/>
        </w:rPr>
        <w:t xml:space="preserve">Rágyanszky István </w:t>
      </w:r>
      <w:proofErr w:type="spellStart"/>
      <w:r w:rsidR="00132E60">
        <w:rPr>
          <w:rFonts w:ascii="Times New Roman" w:hAnsi="Times New Roman"/>
          <w:sz w:val="24"/>
          <w:szCs w:val="24"/>
        </w:rPr>
        <w:t>sk</w:t>
      </w:r>
      <w:proofErr w:type="spellEnd"/>
      <w:r w:rsidR="00132E60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 w:rsidR="00132E60">
        <w:rPr>
          <w:rFonts w:ascii="Times New Roman" w:hAnsi="Times New Roman"/>
          <w:sz w:val="24"/>
          <w:szCs w:val="24"/>
        </w:rPr>
        <w:t>bizottság</w:t>
      </w:r>
      <w:proofErr w:type="gramEnd"/>
      <w:r w:rsidR="00132E60">
        <w:rPr>
          <w:rFonts w:ascii="Times New Roman" w:hAnsi="Times New Roman"/>
          <w:sz w:val="24"/>
          <w:szCs w:val="24"/>
        </w:rPr>
        <w:t xml:space="preserve"> elnöke</w:t>
      </w: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5BA1" w:rsidRDefault="0026486C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napirendi pont</w:t>
      </w:r>
      <w:r w:rsidR="00A059BE">
        <w:rPr>
          <w:rFonts w:ascii="Times New Roman" w:hAnsi="Times New Roman"/>
          <w:sz w:val="24"/>
          <w:szCs w:val="24"/>
        </w:rPr>
        <w:t>ok</w:t>
      </w:r>
      <w:r>
        <w:rPr>
          <w:rFonts w:ascii="Times New Roman" w:hAnsi="Times New Roman"/>
          <w:sz w:val="24"/>
          <w:szCs w:val="24"/>
        </w:rPr>
        <w:t xml:space="preserve"> tárgyalásá</w:t>
      </w:r>
      <w:r w:rsidR="00C75BA1">
        <w:rPr>
          <w:rFonts w:ascii="Times New Roman" w:hAnsi="Times New Roman"/>
          <w:sz w:val="24"/>
          <w:szCs w:val="24"/>
        </w:rPr>
        <w:t>hoz meghívottak:</w:t>
      </w:r>
    </w:p>
    <w:p w:rsidR="00C75BA1" w:rsidRDefault="00C75BA1" w:rsidP="00C75BA1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Valamennyi </w:t>
      </w:r>
      <w:r w:rsidR="00132E60">
        <w:rPr>
          <w:rFonts w:ascii="Times New Roman" w:hAnsi="Times New Roman"/>
          <w:sz w:val="24"/>
          <w:szCs w:val="24"/>
        </w:rPr>
        <w:t>bizottsági tag, állandó meghívottak</w:t>
      </w:r>
    </w:p>
    <w:p w:rsidR="00C75BA1" w:rsidRDefault="00C75BA1" w:rsidP="00C75BA1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Szász Éva jegyző</w:t>
      </w:r>
    </w:p>
    <w:p w:rsidR="00C75BA1" w:rsidRDefault="00C75BA1" w:rsidP="00C75BA1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Hegedűsné Blaskó Anikó aljegyző</w:t>
      </w:r>
    </w:p>
    <w:p w:rsidR="00C75BA1" w:rsidRDefault="00132E60" w:rsidP="00C75BA1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Dr. Molnár György</w:t>
      </w:r>
      <w:r w:rsidR="00C75BA1">
        <w:rPr>
          <w:rFonts w:ascii="Times New Roman" w:hAnsi="Times New Roman"/>
          <w:sz w:val="24"/>
          <w:szCs w:val="24"/>
        </w:rPr>
        <w:t xml:space="preserve"> irodavezető</w:t>
      </w:r>
    </w:p>
    <w:p w:rsidR="00C75BA1" w:rsidRDefault="00C75BA1" w:rsidP="0042265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Kontra Lajos irodavezető</w:t>
      </w:r>
    </w:p>
    <w:p w:rsidR="00132E60" w:rsidRDefault="00132E60" w:rsidP="00132E6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60" w:rsidRDefault="00132E60" w:rsidP="00132E6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Kiadmány hiteléül: </w:t>
      </w:r>
    </w:p>
    <w:p w:rsidR="00132E60" w:rsidRDefault="00132E60" w:rsidP="00132E6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2018. október 12.</w:t>
      </w:r>
    </w:p>
    <w:p w:rsidR="00132E60" w:rsidRDefault="00132E60" w:rsidP="00132E6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60" w:rsidRDefault="00132E60" w:rsidP="00132E6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Körmendi Andrásné </w:t>
      </w:r>
    </w:p>
    <w:p w:rsidR="00132E60" w:rsidRPr="00132E60" w:rsidRDefault="00132E60" w:rsidP="00132E6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főelőadó</w:t>
      </w:r>
    </w:p>
    <w:sectPr w:rsidR="00132E60" w:rsidRPr="00132E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ED7B49"/>
    <w:multiLevelType w:val="hybridMultilevel"/>
    <w:tmpl w:val="9AEAAC76"/>
    <w:lvl w:ilvl="0" w:tplc="B92C687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BA1"/>
    <w:rsid w:val="00132E60"/>
    <w:rsid w:val="0026486C"/>
    <w:rsid w:val="0041521E"/>
    <w:rsid w:val="0042265D"/>
    <w:rsid w:val="00572D0A"/>
    <w:rsid w:val="00675298"/>
    <w:rsid w:val="007606BD"/>
    <w:rsid w:val="00855A2F"/>
    <w:rsid w:val="0092142E"/>
    <w:rsid w:val="009D778B"/>
    <w:rsid w:val="009F71F7"/>
    <w:rsid w:val="00A059BE"/>
    <w:rsid w:val="00AB3C64"/>
    <w:rsid w:val="00C75BA1"/>
    <w:rsid w:val="00DA33CC"/>
    <w:rsid w:val="00EC4706"/>
    <w:rsid w:val="00F1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CFD22-292D-4405-A5B1-89A3052A9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75BA1"/>
    <w:pPr>
      <w:spacing w:line="254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75BA1"/>
    <w:pPr>
      <w:ind w:left="720"/>
      <w:contextualSpacing/>
    </w:pPr>
  </w:style>
  <w:style w:type="table" w:styleId="Rcsostblzat">
    <w:name w:val="Table Grid"/>
    <w:basedOn w:val="Normltblzat"/>
    <w:uiPriority w:val="39"/>
    <w:rsid w:val="00AB3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AB3C64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606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606B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8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Körmendi Andrásné</cp:lastModifiedBy>
  <cp:revision>4</cp:revision>
  <cp:lastPrinted>2019-07-16T12:31:00Z</cp:lastPrinted>
  <dcterms:created xsi:type="dcterms:W3CDTF">2019-07-16T09:44:00Z</dcterms:created>
  <dcterms:modified xsi:type="dcterms:W3CDTF">2019-07-16T12:31:00Z</dcterms:modified>
</cp:coreProperties>
</file>