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ED" w:rsidRPr="004E5C42" w:rsidRDefault="004E5C42" w:rsidP="006524ED">
      <w:pPr>
        <w:rPr>
          <w:rFonts w:ascii="Times New Roman" w:hAnsi="Times New Roman" w:cs="Times New Roman"/>
          <w:b/>
          <w:sz w:val="32"/>
          <w:szCs w:val="32"/>
        </w:rPr>
      </w:pPr>
      <w:r w:rsidRPr="004E5C42">
        <w:rPr>
          <w:rFonts w:ascii="Times New Roman" w:hAnsi="Times New Roman" w:cs="Times New Roman"/>
          <w:b/>
          <w:sz w:val="32"/>
          <w:szCs w:val="32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-4445</wp:posOffset>
            </wp:positionH>
            <wp:positionV relativeFrom="line">
              <wp:posOffset>-4445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4E5C42">
        <w:rPr>
          <w:rFonts w:ascii="Times New Roman" w:hAnsi="Times New Roman" w:cs="Times New Roman"/>
          <w:b/>
          <w:sz w:val="32"/>
          <w:szCs w:val="32"/>
        </w:rPr>
        <w:t>MARTFŰ VÁROS JEGYZŐJÉTŐL</w:t>
      </w:r>
    </w:p>
    <w:p w:rsidR="006524ED" w:rsidRDefault="004E5C42" w:rsidP="006524ED">
      <w:r>
        <w:t>_________________________________________________________________</w:t>
      </w:r>
    </w:p>
    <w:p w:rsidR="004E5C42" w:rsidRDefault="004E5C42" w:rsidP="006524ED"/>
    <w:p w:rsidR="004E5C42" w:rsidRDefault="004E5C42" w:rsidP="006524ED"/>
    <w:p w:rsidR="004E5C42" w:rsidRDefault="004E5C42" w:rsidP="004E5C42">
      <w:pPr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4E5C42">
        <w:rPr>
          <w:rFonts w:ascii="Times New Roman" w:hAnsi="Times New Roman" w:cs="Times New Roman"/>
          <w:b/>
          <w:spacing w:val="24"/>
          <w:sz w:val="28"/>
          <w:szCs w:val="28"/>
        </w:rPr>
        <w:t>ELŐTERJESZTÉS</w:t>
      </w:r>
    </w:p>
    <w:p w:rsidR="004E5C42" w:rsidRPr="004E5C42" w:rsidRDefault="004E5C42" w:rsidP="004E5C42">
      <w:pPr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6524ED" w:rsidRDefault="006524ED" w:rsidP="006524ED">
      <w:pPr>
        <w:pStyle w:val="Listaszerbekezds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Martfű Város Önkormányzata vagyonáról és vagyongazdálkodásáról szóló 8/2012.(III.07</w:t>
      </w:r>
      <w:r w:rsidRPr="00036778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önkormányzati rendelettel</w:t>
      </w:r>
      <w:r w:rsidRPr="000367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kapcsolatos törvényességi felhívás elfogadására</w:t>
      </w:r>
    </w:p>
    <w:p w:rsidR="006524ED" w:rsidRPr="0016698C" w:rsidRDefault="006524ED" w:rsidP="006524ED">
      <w:pPr>
        <w:jc w:val="center"/>
        <w:rPr>
          <w:rFonts w:ascii="Times New Roman" w:hAnsi="Times New Roman" w:cs="Times New Roman"/>
        </w:rPr>
      </w:pPr>
    </w:p>
    <w:p w:rsidR="006524ED" w:rsidRDefault="006524ED" w:rsidP="006524ED">
      <w:pPr>
        <w:rPr>
          <w:rFonts w:ascii="Times New Roman" w:hAnsi="Times New Roman" w:cs="Times New Roman"/>
        </w:rPr>
      </w:pPr>
      <w:r w:rsidRPr="006076D3">
        <w:rPr>
          <w:rFonts w:ascii="Times New Roman" w:hAnsi="Times New Roman" w:cs="Times New Roman"/>
        </w:rPr>
        <w:t>Tisztelt Képviselő-testület!</w:t>
      </w:r>
    </w:p>
    <w:p w:rsidR="004E5C42" w:rsidRDefault="004E5C42" w:rsidP="006524ED">
      <w:pPr>
        <w:rPr>
          <w:rFonts w:ascii="Times New Roman" w:hAnsi="Times New Roman" w:cs="Times New Roman"/>
        </w:rPr>
      </w:pPr>
    </w:p>
    <w:p w:rsidR="006524ED" w:rsidRPr="00036778" w:rsidRDefault="006524ED" w:rsidP="004E5C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Jász-Nagykun-Szolnok Megyei Kormányhivatal törvényességi felügyeleti jogkörében eljárva felhívással élt Martfű Város Önkormányzata vagyonáról és vagyongazdálkodásáról szóló 8/2012.(III.07</w:t>
      </w:r>
      <w:r w:rsidRPr="00036778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önkormányzati rendelettel</w:t>
      </w:r>
      <w:r w:rsidRPr="00036778">
        <w:rPr>
          <w:rFonts w:ascii="Times New Roman" w:hAnsi="Times New Roman" w:cs="Times New Roman"/>
        </w:rPr>
        <w:t xml:space="preserve"> szemben.</w:t>
      </w:r>
    </w:p>
    <w:p w:rsidR="006524ED" w:rsidRDefault="006524ED" w:rsidP="00652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törvényességi felhívást az előterjesztéshez mellékelem.</w:t>
      </w:r>
    </w:p>
    <w:p w:rsidR="006524ED" w:rsidRDefault="006524ED" w:rsidP="006524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törvényességi felhívásnak megfelelően a jogszabálysértés megszüntetése érdekében az alábbi intézkedés megtétele szükséges.</w:t>
      </w:r>
    </w:p>
    <w:p w:rsidR="006524ED" w:rsidRPr="00036778" w:rsidRDefault="006524ED" w:rsidP="006524ED">
      <w:pPr>
        <w:pStyle w:val="Listaszerbekezds"/>
        <w:jc w:val="both"/>
        <w:rPr>
          <w:rFonts w:ascii="Times New Roman" w:hAnsi="Times New Roman" w:cs="Times New Roman"/>
        </w:rPr>
      </w:pPr>
      <w:r w:rsidRPr="00036778">
        <w:rPr>
          <w:rFonts w:ascii="Times New Roman" w:hAnsi="Times New Roman" w:cs="Times New Roman"/>
        </w:rPr>
        <w:t>Martfű Város Önkorm</w:t>
      </w:r>
      <w:r>
        <w:rPr>
          <w:rFonts w:ascii="Times New Roman" w:hAnsi="Times New Roman" w:cs="Times New Roman"/>
        </w:rPr>
        <w:t>ányzata Képviselő-testületének</w:t>
      </w:r>
      <w:r w:rsidRPr="000367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Martfű Város Önkormányzata vagyonáról és vagyongazdálkodásáról szóló 8/2012.(III.07</w:t>
      </w:r>
      <w:r w:rsidRPr="00036778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önkormányzati rendeletét módosítani, illetve kiegészíteni szükséges a követelésekről való lemondás módjának szabályaival, rögzíteni szükséges, hogy az önkormányzat minősít-e vagyont nemzetgazdasági szempontból kiemelt jelentőségűnek, fel kell tüntetni a korlátozottan forgalomképes vagyonkört, valamint a vagyonkezelői joggal érintett vagyont.</w:t>
      </w:r>
    </w:p>
    <w:p w:rsidR="006524E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6524E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Javaslom, hogy az alábbi határozati javaslat elfogadásával, a törvényességi felhívással a Képviselő-testület értsen egyet, és a mellékelt rendelet-tervezet elfogadásával a jogszabálysértést szüntesse meg.</w:t>
      </w:r>
    </w:p>
    <w:p w:rsidR="004E5C42" w:rsidRDefault="004E5C42" w:rsidP="004E5C42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4E5C42" w:rsidRDefault="004E5C42" w:rsidP="004E5C42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Martfű, 2013. március 19.</w:t>
      </w:r>
    </w:p>
    <w:p w:rsidR="004E5C42" w:rsidRDefault="004E5C42" w:rsidP="004E5C42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Szász Éva</w:t>
      </w:r>
    </w:p>
    <w:p w:rsidR="004E5C42" w:rsidRDefault="004E5C42" w:rsidP="004E5C42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jegyző</w:t>
      </w:r>
      <w:proofErr w:type="gramEnd"/>
    </w:p>
    <w:p w:rsidR="004E5C42" w:rsidRDefault="004E5C42" w:rsidP="004E5C42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4E5C42" w:rsidRDefault="004E5C42" w:rsidP="004E5C42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4E5C42" w:rsidRDefault="004E5C42" w:rsidP="004E5C42">
      <w:pPr>
        <w:pStyle w:val="Listaszerbekezds"/>
        <w:ind w:left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Látta :</w:t>
      </w:r>
      <w:proofErr w:type="gramEnd"/>
      <w:r>
        <w:rPr>
          <w:rFonts w:ascii="Times New Roman" w:hAnsi="Times New Roman" w:cs="Times New Roman"/>
        </w:rPr>
        <w:t xml:space="preserve"> dr. Kiss Edit</w:t>
      </w:r>
    </w:p>
    <w:p w:rsidR="004E5C42" w:rsidRPr="006076D3" w:rsidRDefault="004E5C42" w:rsidP="004E5C42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</w:p>
    <w:p w:rsidR="004E5C42" w:rsidRDefault="004E5C42" w:rsidP="004E5C42"/>
    <w:p w:rsidR="006524E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6524E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6524E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Határozati javaslat:</w:t>
      </w:r>
    </w:p>
    <w:p w:rsidR="006524ED" w:rsidRPr="00A36F54" w:rsidRDefault="006524ED" w:rsidP="006524ED">
      <w:pPr>
        <w:ind w:firstLine="426"/>
        <w:rPr>
          <w:rFonts w:ascii="Times New Roman" w:hAnsi="Times New Roman" w:cs="Times New Roman"/>
          <w:b/>
        </w:rPr>
      </w:pPr>
      <w:r w:rsidRPr="00A36F54">
        <w:rPr>
          <w:rFonts w:ascii="Times New Roman" w:hAnsi="Times New Roman" w:cs="Times New Roman"/>
          <w:b/>
        </w:rPr>
        <w:t>Martfű Város Önkormányzat Képviselő-testületének</w:t>
      </w:r>
    </w:p>
    <w:p w:rsidR="006524ED" w:rsidRDefault="006524ED" w:rsidP="006524ED">
      <w:pPr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…../2013. (I.24.</w:t>
      </w:r>
      <w:r w:rsidRPr="00A36F54">
        <w:rPr>
          <w:rFonts w:ascii="Times New Roman" w:hAnsi="Times New Roman" w:cs="Times New Roman"/>
          <w:b/>
        </w:rPr>
        <w:t>) Ö. határozata</w:t>
      </w:r>
    </w:p>
    <w:p w:rsidR="006524E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Martfű Város Önkormányzata vagyonáról és vagyongazdálkodásáról szóló 8/2012.(III.07</w:t>
      </w:r>
      <w:r w:rsidRPr="00036778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önkormányzati rendelettel</w:t>
      </w:r>
      <w:r w:rsidRPr="000367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kapcsolatos törvényességi felhívás elfogadására</w:t>
      </w:r>
    </w:p>
    <w:p w:rsidR="006524ED" w:rsidRPr="00A36F54" w:rsidRDefault="006524ED" w:rsidP="006524ED">
      <w:pPr>
        <w:ind w:firstLine="426"/>
        <w:jc w:val="both"/>
        <w:rPr>
          <w:rFonts w:ascii="Times New Roman" w:hAnsi="Times New Roman" w:cs="Times New Roman"/>
          <w:b/>
        </w:rPr>
      </w:pPr>
    </w:p>
    <w:p w:rsidR="006524E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Martfű Város Önkormányzatának Képviselő-testülete a Jász-Nagykun-Szolnok Megyei Kormányhivatal JNB/06/00186/2013. számú, Martfű Város Önkormányzata vagyonáról és vagyongazdálkodásáról szóló 8/2012.(III.07</w:t>
      </w:r>
      <w:r w:rsidRPr="00036778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önkormányzati rendelettel</w:t>
      </w:r>
      <w:r w:rsidRPr="000367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kapcsolatos törvényességi felhívását elfogadja és az abban foglaltak szerint – a rendelet módosításával és kiegészítésével - a jogszabálysértést megszünteti.</w:t>
      </w:r>
    </w:p>
    <w:p w:rsidR="006524E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6524E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Erről értesülnek: </w:t>
      </w:r>
    </w:p>
    <w:p w:rsidR="006524ED" w:rsidRDefault="006524ED" w:rsidP="006524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Jász-Nagykun-Szolnok Megyei Kormányhivatal Szolnok</w:t>
      </w:r>
    </w:p>
    <w:p w:rsidR="006524ED" w:rsidRDefault="006524ED" w:rsidP="006524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Valamennyi képviselő helyben</w:t>
      </w:r>
    </w:p>
    <w:p w:rsidR="006524ED" w:rsidRDefault="006524ED" w:rsidP="006524ED">
      <w:pPr>
        <w:jc w:val="both"/>
        <w:rPr>
          <w:rFonts w:ascii="Times New Roman" w:hAnsi="Times New Roman" w:cs="Times New Roman"/>
        </w:rPr>
      </w:pPr>
    </w:p>
    <w:p w:rsidR="006524E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6524ED" w:rsidRDefault="006524ED" w:rsidP="006524ED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sectPr w:rsidR="006524ED" w:rsidSect="005B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FEA"/>
    <w:multiLevelType w:val="hybridMultilevel"/>
    <w:tmpl w:val="CEC04FE0"/>
    <w:lvl w:ilvl="0" w:tplc="47A284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24ED"/>
    <w:rsid w:val="002D1DB2"/>
    <w:rsid w:val="004E5C42"/>
    <w:rsid w:val="00516E75"/>
    <w:rsid w:val="00545244"/>
    <w:rsid w:val="006524ED"/>
    <w:rsid w:val="00965AA4"/>
    <w:rsid w:val="00966B6A"/>
    <w:rsid w:val="00F522E5"/>
    <w:rsid w:val="00F9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4ED"/>
    <w:pPr>
      <w:spacing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2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akormendine</cp:lastModifiedBy>
  <cp:revision>3</cp:revision>
  <cp:lastPrinted>2013-03-21T07:53:00Z</cp:lastPrinted>
  <dcterms:created xsi:type="dcterms:W3CDTF">2013-03-19T08:44:00Z</dcterms:created>
  <dcterms:modified xsi:type="dcterms:W3CDTF">2013-03-21T07:54:00Z</dcterms:modified>
</cp:coreProperties>
</file>