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BC" w:rsidRDefault="006220BC" w:rsidP="006220BC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  <w:tab w:val="left" w:pos="709"/>
        </w:tabs>
        <w:jc w:val="center"/>
        <w:rPr>
          <w:rFonts w:ascii="Century" w:hAnsi="Century"/>
          <w:b/>
          <w:bCs/>
        </w:rPr>
      </w:pPr>
    </w:p>
    <w:p w:rsidR="006220BC" w:rsidRPr="0098526E" w:rsidRDefault="006220BC" w:rsidP="006220BC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  <w:tab w:val="left" w:pos="709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sz w:val="32"/>
          <w:szCs w:val="32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-36195</wp:posOffset>
            </wp:positionH>
            <wp:positionV relativeFrom="line">
              <wp:posOffset>159385</wp:posOffset>
            </wp:positionV>
            <wp:extent cx="831215" cy="914400"/>
            <wp:effectExtent l="19050" t="0" r="6985" b="0"/>
            <wp:wrapSquare wrapText="bothSides"/>
            <wp:docPr id="2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mo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20BC" w:rsidRPr="0098526E" w:rsidRDefault="006220BC" w:rsidP="006220BC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  <w:tab w:val="left" w:pos="709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 w:rsidRPr="0098526E">
        <w:rPr>
          <w:rFonts w:ascii="Times New Roman" w:hAnsi="Times New Roman"/>
          <w:b/>
          <w:bCs/>
          <w:sz w:val="32"/>
          <w:szCs w:val="32"/>
        </w:rPr>
        <w:t xml:space="preserve">Martfű Város </w:t>
      </w:r>
      <w:r>
        <w:rPr>
          <w:rFonts w:ascii="Times New Roman" w:hAnsi="Times New Roman"/>
          <w:b/>
          <w:bCs/>
          <w:sz w:val="32"/>
          <w:szCs w:val="32"/>
        </w:rPr>
        <w:t>Polgármesterétől</w:t>
      </w:r>
    </w:p>
    <w:p w:rsidR="006220BC" w:rsidRPr="0098526E" w:rsidRDefault="006220BC" w:rsidP="006220BC">
      <w:pPr>
        <w:pStyle w:val="Alcm"/>
        <w:rPr>
          <w:rFonts w:ascii="Times New Roman" w:hAnsi="Times New Roman" w:cs="Times New Roman"/>
          <w:noProof/>
        </w:rPr>
      </w:pPr>
      <w:r w:rsidRPr="0098526E">
        <w:rPr>
          <w:rFonts w:ascii="Times New Roman" w:hAnsi="Times New Roman" w:cs="Times New Roman"/>
          <w:noProof/>
        </w:rPr>
        <w:t>5435 Martfű, Szent István tér 1. Tel: 56/450-222; Fax: 56/450-853</w:t>
      </w:r>
    </w:p>
    <w:p w:rsidR="006220BC" w:rsidRPr="0098526E" w:rsidRDefault="006220BC" w:rsidP="006220BC">
      <w:pPr>
        <w:pStyle w:val="Alcm"/>
        <w:rPr>
          <w:rFonts w:ascii="Times New Roman" w:hAnsi="Times New Roman" w:cs="Times New Roman"/>
          <w:noProof/>
        </w:rPr>
      </w:pPr>
      <w:r w:rsidRPr="0098526E">
        <w:rPr>
          <w:rFonts w:ascii="Times New Roman" w:hAnsi="Times New Roman" w:cs="Times New Roman"/>
          <w:noProof/>
        </w:rPr>
        <w:t xml:space="preserve">E-mail: </w:t>
      </w:r>
      <w:hyperlink r:id="rId5" w:history="1">
        <w:r w:rsidRPr="0098526E">
          <w:rPr>
            <w:rStyle w:val="Hiperhivatkozs"/>
            <w:rFonts w:ascii="Times New Roman" w:eastAsia="MS LineDraw" w:hAnsi="Times New Roman"/>
            <w:noProof/>
            <w:sz w:val="18"/>
          </w:rPr>
          <w:t>titkarsag@ph.martfu.hu</w:t>
        </w:r>
      </w:hyperlink>
    </w:p>
    <w:p w:rsidR="006220BC" w:rsidRDefault="006220BC" w:rsidP="006220BC"/>
    <w:p w:rsidR="006220BC" w:rsidRDefault="006220BC" w:rsidP="006220BC">
      <w:pPr>
        <w:jc w:val="center"/>
      </w:pPr>
    </w:p>
    <w:p w:rsidR="006220BC" w:rsidRDefault="006220BC" w:rsidP="006220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Előterjesztés</w:t>
      </w:r>
    </w:p>
    <w:p w:rsidR="006220BC" w:rsidRDefault="006220BC" w:rsidP="006220BC">
      <w:pPr>
        <w:jc w:val="center"/>
        <w:rPr>
          <w:b/>
          <w:sz w:val="32"/>
          <w:szCs w:val="32"/>
        </w:rPr>
      </w:pPr>
    </w:p>
    <w:p w:rsidR="006220BC" w:rsidRDefault="006220BC" w:rsidP="006220BC">
      <w:pPr>
        <w:jc w:val="center"/>
        <w:rPr>
          <w:b/>
        </w:rPr>
      </w:pPr>
      <w:r>
        <w:rPr>
          <w:b/>
        </w:rPr>
        <w:t xml:space="preserve">a Játékvár Óvoda és </w:t>
      </w:r>
      <w:proofErr w:type="gramStart"/>
      <w:r>
        <w:rPr>
          <w:b/>
        </w:rPr>
        <w:t>Bölcsőde alapító</w:t>
      </w:r>
      <w:proofErr w:type="gramEnd"/>
      <w:r>
        <w:rPr>
          <w:b/>
        </w:rPr>
        <w:t xml:space="preserve"> okiratának módosítására</w:t>
      </w:r>
    </w:p>
    <w:p w:rsidR="006220BC" w:rsidRDefault="006220BC" w:rsidP="006220BC">
      <w:pPr>
        <w:jc w:val="center"/>
        <w:rPr>
          <w:b/>
        </w:rPr>
      </w:pPr>
    </w:p>
    <w:p w:rsidR="006220BC" w:rsidRDefault="006220BC" w:rsidP="006220BC">
      <w:pPr>
        <w:jc w:val="both"/>
        <w:rPr>
          <w:b/>
        </w:rPr>
      </w:pPr>
    </w:p>
    <w:p w:rsidR="006220BC" w:rsidRDefault="006220BC" w:rsidP="006220BC">
      <w:pPr>
        <w:jc w:val="both"/>
      </w:pPr>
      <w:r>
        <w:t>Tisztelt Képviselő-testület!</w:t>
      </w:r>
    </w:p>
    <w:p w:rsidR="006220BC" w:rsidRDefault="006220BC" w:rsidP="006220BC">
      <w:pPr>
        <w:jc w:val="both"/>
      </w:pPr>
    </w:p>
    <w:p w:rsidR="006220BC" w:rsidRDefault="006220BC" w:rsidP="006220BC">
      <w:pPr>
        <w:jc w:val="both"/>
      </w:pPr>
    </w:p>
    <w:p w:rsidR="006220BC" w:rsidRDefault="006220BC" w:rsidP="006220BC">
      <w:pPr>
        <w:jc w:val="both"/>
      </w:pPr>
      <w:r>
        <w:t>Martfű Város Önkormányzatának Képviselő-testület a 88/2013.(VI.27.) számú határozata alapján 2013. július 1-től 2013. szeptember 1. napjáig a Mezőhék Községgel kötött feladat-ellátási megállapodás alapján az óvodai feladatokat ellátja Mezőhék községben.</w:t>
      </w:r>
    </w:p>
    <w:p w:rsidR="006220BC" w:rsidRDefault="006220BC" w:rsidP="006220BC">
      <w:pPr>
        <w:jc w:val="both"/>
      </w:pPr>
    </w:p>
    <w:p w:rsidR="006220BC" w:rsidRDefault="006220BC" w:rsidP="006220BC">
      <w:pPr>
        <w:jc w:val="both"/>
      </w:pPr>
      <w:r>
        <w:t xml:space="preserve">A feladat-ellátás megszűnésével a Játékvár Óvoda és </w:t>
      </w:r>
      <w:proofErr w:type="gramStart"/>
      <w:r>
        <w:t>Bölcsőde alapító</w:t>
      </w:r>
      <w:proofErr w:type="gramEnd"/>
      <w:r>
        <w:t xml:space="preserve"> okiratából a feladat-ellátási helyre vonatkozó rendelkezéseket szeptember 1-jei hatállyal törölni kell.</w:t>
      </w:r>
    </w:p>
    <w:p w:rsidR="006220BC" w:rsidRDefault="006220BC" w:rsidP="006220BC">
      <w:pPr>
        <w:jc w:val="both"/>
      </w:pPr>
    </w:p>
    <w:p w:rsidR="006220BC" w:rsidRPr="00E51AD7" w:rsidRDefault="006220BC" w:rsidP="006220BC">
      <w:pPr>
        <w:jc w:val="both"/>
      </w:pPr>
      <w:r>
        <w:t xml:space="preserve">Kérem a Tisztelt Képviselő-testületet, hogy az alapító okirat módosítását, és az egységes szerkezetű alapító </w:t>
      </w:r>
      <w:proofErr w:type="gramStart"/>
      <w:r>
        <w:t>okiratot  az</w:t>
      </w:r>
      <w:proofErr w:type="gramEnd"/>
      <w:r>
        <w:t xml:space="preserve"> előterjesztés melléklete szerint szíveskedjen elfogadni.</w:t>
      </w:r>
    </w:p>
    <w:p w:rsidR="006220BC" w:rsidRDefault="006220BC" w:rsidP="006220BC">
      <w:pPr>
        <w:jc w:val="both"/>
      </w:pPr>
    </w:p>
    <w:p w:rsidR="006220BC" w:rsidRDefault="006220BC" w:rsidP="006220BC">
      <w:pPr>
        <w:jc w:val="both"/>
      </w:pPr>
    </w:p>
    <w:p w:rsidR="006220BC" w:rsidRDefault="006220BC" w:rsidP="006220BC">
      <w:pPr>
        <w:jc w:val="both"/>
      </w:pPr>
      <w:r>
        <w:t>Martfű, 2013. július 18.</w:t>
      </w:r>
    </w:p>
    <w:p w:rsidR="006220BC" w:rsidRDefault="006220BC" w:rsidP="006220B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 Kiss Edit</w:t>
      </w:r>
    </w:p>
    <w:p w:rsidR="006220BC" w:rsidRDefault="006220BC" w:rsidP="006220B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t>polgármester</w:t>
      </w:r>
      <w:proofErr w:type="gramEnd"/>
    </w:p>
    <w:p w:rsidR="006220BC" w:rsidRDefault="006220BC" w:rsidP="006220BC">
      <w:pPr>
        <w:jc w:val="both"/>
      </w:pPr>
    </w:p>
    <w:p w:rsidR="006220BC" w:rsidRDefault="006220BC" w:rsidP="006220B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20BC" w:rsidRPr="006F49F4" w:rsidRDefault="006220BC" w:rsidP="006220BC">
      <w:pPr>
        <w:jc w:val="both"/>
      </w:pPr>
      <w:r w:rsidRPr="000603C7">
        <w:rPr>
          <w:b/>
        </w:rPr>
        <w:t>Határozati javaslat:</w:t>
      </w:r>
    </w:p>
    <w:p w:rsidR="006220BC" w:rsidRDefault="006220BC" w:rsidP="006220BC">
      <w:pPr>
        <w:jc w:val="both"/>
      </w:pPr>
    </w:p>
    <w:p w:rsidR="006220BC" w:rsidRDefault="006220BC" w:rsidP="006220BC">
      <w:pPr>
        <w:jc w:val="both"/>
      </w:pPr>
    </w:p>
    <w:p w:rsidR="006220BC" w:rsidRDefault="006220BC" w:rsidP="006220BC">
      <w:pPr>
        <w:jc w:val="both"/>
      </w:pPr>
    </w:p>
    <w:p w:rsidR="006220BC" w:rsidRDefault="006220BC" w:rsidP="006220BC">
      <w:pPr>
        <w:jc w:val="both"/>
      </w:pPr>
    </w:p>
    <w:p w:rsidR="006220BC" w:rsidRDefault="006220BC" w:rsidP="006220BC">
      <w:pPr>
        <w:jc w:val="both"/>
      </w:pPr>
      <w:r>
        <w:t>…./2013.(VI.27.) Ö határozat</w:t>
      </w:r>
    </w:p>
    <w:p w:rsidR="006220BC" w:rsidRDefault="006220BC" w:rsidP="006220BC">
      <w:pPr>
        <w:jc w:val="both"/>
      </w:pPr>
      <w:r>
        <w:t xml:space="preserve">A Játékvár Óvoda és </w:t>
      </w:r>
      <w:proofErr w:type="gramStart"/>
      <w:r>
        <w:t>Bölcsőde alapító</w:t>
      </w:r>
      <w:proofErr w:type="gramEnd"/>
      <w:r>
        <w:t xml:space="preserve"> okiratának módosításáról</w:t>
      </w:r>
    </w:p>
    <w:p w:rsidR="006220BC" w:rsidRDefault="006220BC" w:rsidP="006220BC">
      <w:pPr>
        <w:jc w:val="both"/>
      </w:pPr>
    </w:p>
    <w:p w:rsidR="006220BC" w:rsidRDefault="006220BC" w:rsidP="006220BC">
      <w:pPr>
        <w:jc w:val="both"/>
      </w:pPr>
      <w:r>
        <w:t xml:space="preserve">Martfű Város Önkormányzatának Képviselő-testülete megtárgyalta a Játékvár Óvoda és </w:t>
      </w:r>
      <w:proofErr w:type="gramStart"/>
      <w:r>
        <w:t>Bölcsőde alapító</w:t>
      </w:r>
      <w:proofErr w:type="gramEnd"/>
      <w:r>
        <w:t xml:space="preserve"> okiratának módosításáról szóló előterjesztést, és az alapító okirat módosítását, valamint az egységes szerkezetű alapító okiratot a határozat melléklete szerint jóváhagyólag elfogadja.</w:t>
      </w:r>
    </w:p>
    <w:p w:rsidR="006220BC" w:rsidRDefault="006220BC" w:rsidP="006220BC">
      <w:pPr>
        <w:jc w:val="both"/>
      </w:pPr>
    </w:p>
    <w:p w:rsidR="006220BC" w:rsidRDefault="006220BC" w:rsidP="006220BC">
      <w:pPr>
        <w:jc w:val="both"/>
      </w:pPr>
      <w:r>
        <w:t>Az alapító okiratban foglalt változást a törzskönyvi nyilvántartásban át kell vezetni.</w:t>
      </w:r>
    </w:p>
    <w:p w:rsidR="006220BC" w:rsidRDefault="006220BC" w:rsidP="006220BC">
      <w:pPr>
        <w:jc w:val="both"/>
      </w:pPr>
    </w:p>
    <w:p w:rsidR="006220BC" w:rsidRDefault="006220BC" w:rsidP="006220BC">
      <w:pPr>
        <w:jc w:val="both"/>
      </w:pPr>
      <w:r>
        <w:t>Felelős: Szász Éva jegyző</w:t>
      </w:r>
    </w:p>
    <w:p w:rsidR="006220BC" w:rsidRDefault="006220BC" w:rsidP="006220BC">
      <w:pPr>
        <w:jc w:val="both"/>
      </w:pPr>
      <w:r>
        <w:t>Határidő: a testületi döntést követő 8. nap</w:t>
      </w:r>
    </w:p>
    <w:sectPr w:rsidR="006220BC" w:rsidSect="00E62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LineDraw">
    <w:altName w:val="Courier New"/>
    <w:panose1 w:val="00000000000000000000"/>
    <w:charset w:val="FE"/>
    <w:family w:val="modern"/>
    <w:notTrueType/>
    <w:pitch w:val="fixed"/>
    <w:sig w:usb0="00000003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20BC"/>
    <w:rsid w:val="00300A68"/>
    <w:rsid w:val="003A71D3"/>
    <w:rsid w:val="00516E75"/>
    <w:rsid w:val="006220BC"/>
    <w:rsid w:val="00B2502F"/>
    <w:rsid w:val="00CA1402"/>
    <w:rsid w:val="00F42A92"/>
    <w:rsid w:val="00F52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20BC"/>
    <w:pPr>
      <w:spacing w:after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6220BC"/>
    <w:pPr>
      <w:tabs>
        <w:tab w:val="left" w:pos="284"/>
        <w:tab w:val="left" w:pos="1843"/>
        <w:tab w:val="left" w:pos="4820"/>
        <w:tab w:val="left" w:pos="5387"/>
        <w:tab w:val="left" w:pos="6521"/>
      </w:tabs>
      <w:jc w:val="both"/>
    </w:pPr>
    <w:rPr>
      <w:rFonts w:ascii="MS LineDraw" w:eastAsia="MS LineDraw" w:hAnsi="MS LineDraw"/>
      <w:szCs w:val="20"/>
    </w:rPr>
  </w:style>
  <w:style w:type="character" w:customStyle="1" w:styleId="Szvegtrzs2Char">
    <w:name w:val="Szövegtörzs 2 Char"/>
    <w:basedOn w:val="Bekezdsalapbettpusa"/>
    <w:link w:val="Szvegtrzs2"/>
    <w:rsid w:val="006220BC"/>
    <w:rPr>
      <w:rFonts w:ascii="MS LineDraw" w:eastAsia="MS LineDraw" w:hAnsi="MS LineDraw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rsid w:val="006220BC"/>
    <w:rPr>
      <w:color w:val="0000FF"/>
      <w:u w:val="single"/>
    </w:rPr>
  </w:style>
  <w:style w:type="paragraph" w:styleId="Alcm">
    <w:name w:val="Subtitle"/>
    <w:basedOn w:val="Norml"/>
    <w:link w:val="AlcmChar"/>
    <w:qFormat/>
    <w:rsid w:val="006220B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lcmChar">
    <w:name w:val="Alcím Char"/>
    <w:basedOn w:val="Bekezdsalapbettpusa"/>
    <w:link w:val="Alcm"/>
    <w:rsid w:val="006220BC"/>
    <w:rPr>
      <w:rFonts w:ascii="Arial" w:eastAsia="Times New Roman" w:hAnsi="Arial" w:cs="Arial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tkarsag@szolnex.martfu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1345</Characters>
  <Application>Microsoft Office Word</Application>
  <DocSecurity>0</DocSecurity>
  <Lines>11</Lines>
  <Paragraphs>3</Paragraphs>
  <ScaleCrop>false</ScaleCrop>
  <Company>pmh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eszasz</dc:creator>
  <cp:keywords/>
  <dc:description/>
  <cp:lastModifiedBy>akormendine</cp:lastModifiedBy>
  <cp:revision>2</cp:revision>
  <cp:lastPrinted>2013-07-11T12:15:00Z</cp:lastPrinted>
  <dcterms:created xsi:type="dcterms:W3CDTF">2013-07-09T08:23:00Z</dcterms:created>
  <dcterms:modified xsi:type="dcterms:W3CDTF">2013-07-11T12:15:00Z</dcterms:modified>
</cp:coreProperties>
</file>