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D98" w:rsidRPr="00C664D5" w:rsidRDefault="00FD6D98" w:rsidP="00FD6D98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5D60B2BD" wp14:editId="61B5DC6B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664D5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FD6D98" w:rsidRPr="00C664D5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>5435 Martfű, Szent István tér 1. Tel: 56/450-222; Fax: 56/450-853</w:t>
      </w:r>
    </w:p>
    <w:p w:rsidR="00FD6D98" w:rsidRPr="00C664D5" w:rsidRDefault="00FD6D98" w:rsidP="00FD6D98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  <w:r w:rsidRPr="00C664D5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t xml:space="preserve">E-mail: </w:t>
      </w:r>
      <w:hyperlink r:id="rId6" w:history="1">
        <w:r w:rsidRPr="00C664D5">
          <w:rPr>
            <w:rFonts w:ascii="Times New Roman" w:eastAsia="Times New Roman" w:hAnsi="Times New Roman" w:cs="Times New Roman"/>
            <w:noProof/>
            <w:color w:val="0000FF"/>
            <w:sz w:val="24"/>
            <w:szCs w:val="24"/>
            <w:u w:val="single"/>
            <w:lang w:eastAsia="hu-HU"/>
          </w:rPr>
          <w:t>titkarsag@ph.martfu.hu</w:t>
        </w:r>
      </w:hyperlink>
    </w:p>
    <w:p w:rsidR="00FD6D98" w:rsidRPr="00C664D5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</w:pPr>
    </w:p>
    <w:p w:rsidR="00FD6D98" w:rsidRPr="00C664D5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6D98" w:rsidRPr="00C664D5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D6D98" w:rsidRPr="00C664D5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D6D98" w:rsidRPr="00C664D5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</w:pPr>
    </w:p>
    <w:p w:rsidR="00FD6D98" w:rsidRPr="00C664D5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FD6D98" w:rsidRPr="00C664D5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sz w:val="24"/>
          <w:szCs w:val="24"/>
          <w:lang w:eastAsia="hu-HU"/>
        </w:rPr>
      </w:pPr>
    </w:p>
    <w:p w:rsidR="00FD6D98" w:rsidRDefault="00FD6D98" w:rsidP="00FD6D98">
      <w:pPr>
        <w:jc w:val="center"/>
      </w:pPr>
      <w:r w:rsidRPr="00FD6D98">
        <w:rPr>
          <w:b/>
          <w:sz w:val="28"/>
          <w:szCs w:val="28"/>
        </w:rPr>
        <w:t>Javaslat</w:t>
      </w:r>
      <w:r>
        <w:t xml:space="preserve"> </w:t>
      </w:r>
    </w:p>
    <w:p w:rsidR="00FD6D98" w:rsidRDefault="00FD6D98" w:rsidP="00FD6D98">
      <w:pPr>
        <w:jc w:val="center"/>
      </w:pPr>
    </w:p>
    <w:p w:rsidR="00FD6D98" w:rsidRPr="00FD6D98" w:rsidRDefault="00FD6D98" w:rsidP="00FD6D98">
      <w:pPr>
        <w:jc w:val="center"/>
        <w:rPr>
          <w:sz w:val="24"/>
          <w:szCs w:val="24"/>
        </w:rPr>
      </w:pPr>
      <w:r w:rsidRPr="00FD6D98">
        <w:rPr>
          <w:sz w:val="24"/>
          <w:szCs w:val="24"/>
        </w:rPr>
        <w:t>Martfű Város Önkormányzata Képviselő-testületének Szervezeti és Működési Szabályzata felülvizsgálatára</w:t>
      </w: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2014. október 30-i ülésére</w:t>
      </w: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Előkészítette: Szász Éva jegyző</w:t>
      </w: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Véleményező: ---</w:t>
      </w: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 xml:space="preserve">Döntéshozatal: </w:t>
      </w:r>
      <w:r w:rsidR="00561804">
        <w:rPr>
          <w:rFonts w:ascii="Times New Roman" w:eastAsia="Times New Roman" w:hAnsi="Times New Roman" w:cs="Times New Roman"/>
          <w:sz w:val="24"/>
          <w:szCs w:val="24"/>
        </w:rPr>
        <w:t>egyszerű</w:t>
      </w:r>
      <w:r w:rsidRPr="00FD6D98">
        <w:rPr>
          <w:rFonts w:ascii="Times New Roman" w:eastAsia="Times New Roman" w:hAnsi="Times New Roman" w:cs="Times New Roman"/>
          <w:sz w:val="24"/>
          <w:szCs w:val="24"/>
        </w:rPr>
        <w:t xml:space="preserve"> többség </w:t>
      </w:r>
      <w:bookmarkStart w:id="0" w:name="_GoBack"/>
      <w:bookmarkEnd w:id="0"/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D6D98" w:rsidRPr="00FD6D98" w:rsidRDefault="00FD6D98" w:rsidP="00FD6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D6D98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FD6D98" w:rsidRDefault="00FD6D98"/>
    <w:p w:rsidR="00FD6D98" w:rsidRDefault="00FD6D98">
      <w:r>
        <w:lastRenderedPageBreak/>
        <w:t>Tisztelt Képviselő-testület!</w:t>
      </w:r>
    </w:p>
    <w:p w:rsidR="00FD6D98" w:rsidRDefault="00FD6D98"/>
    <w:p w:rsidR="00FD6D98" w:rsidRDefault="00FD6D98" w:rsidP="00D82B9D">
      <w:pPr>
        <w:jc w:val="both"/>
      </w:pPr>
      <w:r>
        <w:t xml:space="preserve">Magyarország helyi önkormányzatairól szóló 2011. évi CLXXXIX. tv. (továbbiakban: </w:t>
      </w:r>
      <w:proofErr w:type="spellStart"/>
      <w:r>
        <w:t>Mötv</w:t>
      </w:r>
      <w:proofErr w:type="spellEnd"/>
      <w:r>
        <w:t xml:space="preserve">.) 43. § (3) bekezdése értelmében a Képviselő-testület az alakuló vagy azt követő ülésen megalkotja vagy felülvizsgálja a Szervezeti és Működési Szabályzatáról szóló rendeletét. </w:t>
      </w:r>
    </w:p>
    <w:p w:rsidR="00FD6D98" w:rsidRDefault="00FD6D98" w:rsidP="00D82B9D">
      <w:pPr>
        <w:jc w:val="both"/>
      </w:pPr>
    </w:p>
    <w:p w:rsidR="00FD6D98" w:rsidRDefault="00FD6D98" w:rsidP="00D82B9D">
      <w:pPr>
        <w:jc w:val="both"/>
      </w:pPr>
      <w:r>
        <w:t xml:space="preserve">A jelenleg hatályos Szervezeti és Működési Szabályzat felülvizsgálatát nem csak a megváltozott új bizottsági tagok indokolják, </w:t>
      </w:r>
      <w:r w:rsidR="00D82B9D">
        <w:t xml:space="preserve">hanem az is, hogy </w:t>
      </w:r>
      <w:r>
        <w:t xml:space="preserve">a </w:t>
      </w:r>
      <w:proofErr w:type="spellStart"/>
      <w:r>
        <w:t>Mötv</w:t>
      </w:r>
      <w:proofErr w:type="spellEnd"/>
      <w:r>
        <w:t xml:space="preserve">. az október 12-i választások napján </w:t>
      </w:r>
      <w:r w:rsidR="00D82B9D">
        <w:t xml:space="preserve">hatályba lépő rendelkezései számos ponton érintik a szabályzat rendelkezéseit. </w:t>
      </w:r>
    </w:p>
    <w:p w:rsidR="00D82B9D" w:rsidRDefault="00D82B9D" w:rsidP="00D82B9D">
      <w:pPr>
        <w:jc w:val="both"/>
      </w:pPr>
      <w:r>
        <w:t>Ennek megfelelően az SZMSZ több rendelkezését pontosítani vagy kiegészíteni szükséges, melyek a következők:</w:t>
      </w:r>
    </w:p>
    <w:p w:rsidR="00D82B9D" w:rsidRDefault="00D82B9D" w:rsidP="00D82B9D">
      <w:pPr>
        <w:jc w:val="both"/>
      </w:pPr>
      <w:r>
        <w:t>4. § (4) bekezdés</w:t>
      </w:r>
    </w:p>
    <w:p w:rsidR="00D82B9D" w:rsidRDefault="00D82B9D" w:rsidP="00D82B9D">
      <w:pPr>
        <w:jc w:val="both"/>
      </w:pPr>
      <w:r>
        <w:t>Az alakuló ülés kötelező napirendjeinek kiegészítése</w:t>
      </w:r>
    </w:p>
    <w:p w:rsidR="00D82B9D" w:rsidRDefault="00D82B9D" w:rsidP="00D82B9D">
      <w:pPr>
        <w:jc w:val="both"/>
      </w:pPr>
      <w:r>
        <w:t xml:space="preserve">10. § </w:t>
      </w:r>
    </w:p>
    <w:p w:rsidR="00D82B9D" w:rsidRDefault="00D82B9D" w:rsidP="00D82B9D">
      <w:pPr>
        <w:jc w:val="both"/>
      </w:pPr>
      <w:r>
        <w:t xml:space="preserve">A határozatképességre vonatkozó rendelkezések pontosítása, a határozatképesség folyamatos figyelemmel kísérésének kötelezettségét elő kell írni a szabályzatban. </w:t>
      </w:r>
    </w:p>
    <w:p w:rsidR="00D82B9D" w:rsidRDefault="00D82B9D" w:rsidP="00D82B9D">
      <w:pPr>
        <w:jc w:val="both"/>
      </w:pPr>
      <w:r>
        <w:t xml:space="preserve">12. § </w:t>
      </w:r>
    </w:p>
    <w:p w:rsidR="00D82B9D" w:rsidRDefault="00D82B9D" w:rsidP="00D82B9D">
      <w:pPr>
        <w:jc w:val="both"/>
      </w:pPr>
      <w:r>
        <w:t xml:space="preserve">A </w:t>
      </w:r>
      <w:proofErr w:type="spellStart"/>
      <w:r>
        <w:t>Mötv</w:t>
      </w:r>
      <w:proofErr w:type="spellEnd"/>
      <w:r>
        <w:t>. 68. § (2) bekezdésében foglaltak figyelembevételével sza</w:t>
      </w:r>
      <w:r w:rsidR="008B69C8">
        <w:t xml:space="preserve">bályozni szükséges, hogy a polgármester mely, halaszthatatlan ügyekről dönthet a Képviselő-testület két ülése közötti időszakban, a Képviselő-testület utólagos tájékoztatási kötelezettsége mellett. </w:t>
      </w:r>
    </w:p>
    <w:p w:rsidR="008B69C8" w:rsidRDefault="008B69C8" w:rsidP="00D82B9D">
      <w:pPr>
        <w:jc w:val="both"/>
      </w:pPr>
      <w:r>
        <w:t>36. §</w:t>
      </w:r>
    </w:p>
    <w:p w:rsidR="008B69C8" w:rsidRDefault="008B69C8" w:rsidP="00D82B9D">
      <w:pPr>
        <w:jc w:val="both"/>
      </w:pPr>
      <w:r>
        <w:t>Az interpellációra vonatkozó szabályok pontosítása.</w:t>
      </w:r>
    </w:p>
    <w:p w:rsidR="008B69C8" w:rsidRDefault="008B69C8" w:rsidP="00D82B9D">
      <w:pPr>
        <w:jc w:val="both"/>
      </w:pPr>
      <w:r>
        <w:t>38. §</w:t>
      </w:r>
    </w:p>
    <w:p w:rsidR="008B69C8" w:rsidRDefault="008B69C8" w:rsidP="00D82B9D">
      <w:pPr>
        <w:jc w:val="both"/>
      </w:pPr>
      <w:r>
        <w:t xml:space="preserve">Rögzíteni kell, hogy a polgármester főállásban tölti be tisztségét. </w:t>
      </w:r>
    </w:p>
    <w:p w:rsidR="008B69C8" w:rsidRDefault="008B69C8" w:rsidP="00D82B9D">
      <w:pPr>
        <w:jc w:val="both"/>
      </w:pPr>
      <w:r>
        <w:t xml:space="preserve">39. § </w:t>
      </w:r>
    </w:p>
    <w:p w:rsidR="008B69C8" w:rsidRDefault="008B69C8" w:rsidP="00D82B9D">
      <w:pPr>
        <w:jc w:val="both"/>
      </w:pPr>
      <w:r>
        <w:t xml:space="preserve">Az alpolgármesterre vonatkozó szabályokat ki kell egészíteni az alpolgármesteri tisztség társadalmi megbízatásban történő betöltésének rögzítésével.  </w:t>
      </w:r>
    </w:p>
    <w:p w:rsidR="00837B3B" w:rsidRDefault="00837B3B" w:rsidP="00D82B9D">
      <w:pPr>
        <w:jc w:val="both"/>
      </w:pPr>
      <w:r>
        <w:t xml:space="preserve">41. § </w:t>
      </w:r>
    </w:p>
    <w:p w:rsidR="00837B3B" w:rsidRDefault="00837B3B" w:rsidP="00D82B9D">
      <w:pPr>
        <w:jc w:val="both"/>
      </w:pPr>
      <w:r>
        <w:t>- A szabályzatban 3 állandó bizottság létrehozása mellett az albizottság létrehozását is deklarálni kell.</w:t>
      </w:r>
    </w:p>
    <w:p w:rsidR="00837B3B" w:rsidRDefault="00837B3B" w:rsidP="00D82B9D">
      <w:pPr>
        <w:jc w:val="both"/>
      </w:pPr>
      <w:r>
        <w:t xml:space="preserve">- A vagyonnyilatkozatok vizsgálata mellett az összeférhetetlenséggel és méltatlansággal kapcsolatos feladatokat is a Pénzügyi, Ügyrendi és Városfejlesztési Bizottság hatáskörébe szükséges utalni. </w:t>
      </w:r>
    </w:p>
    <w:p w:rsidR="00837B3B" w:rsidRDefault="00837B3B" w:rsidP="00D82B9D">
      <w:pPr>
        <w:jc w:val="both"/>
      </w:pPr>
    </w:p>
    <w:p w:rsidR="00837B3B" w:rsidRDefault="00837B3B" w:rsidP="00D82B9D">
      <w:pPr>
        <w:jc w:val="both"/>
      </w:pPr>
      <w:r>
        <w:t>A szabályzat 1</w:t>
      </w:r>
      <w:proofErr w:type="gramStart"/>
      <w:r>
        <w:t>.,</w:t>
      </w:r>
      <w:proofErr w:type="gramEnd"/>
      <w:r>
        <w:t xml:space="preserve"> 2.,3., mellékletét 2., 3., függelékét módosítani szükséges, különös tekintettel a bizottságok feladat- és hatáskörére, az átruházott hatáskörök felülvizsgálatára, a képviselők és bizottsági tagok személyének változására. </w:t>
      </w:r>
    </w:p>
    <w:p w:rsidR="00837B3B" w:rsidRDefault="00837B3B" w:rsidP="00D82B9D">
      <w:pPr>
        <w:jc w:val="both"/>
      </w:pPr>
      <w:r>
        <w:lastRenderedPageBreak/>
        <w:t xml:space="preserve">Kérem a Tisztelt Képviselő-testületet, hogy az alábbi határozati javaslat elfogadásával a Szervezeti és Működési Szabályzat felülvizsgálatát végezze el. </w:t>
      </w:r>
    </w:p>
    <w:p w:rsidR="00837B3B" w:rsidRDefault="00837B3B" w:rsidP="00D82B9D">
      <w:pPr>
        <w:jc w:val="both"/>
      </w:pPr>
    </w:p>
    <w:p w:rsidR="00837B3B" w:rsidRDefault="00837B3B" w:rsidP="00D82B9D">
      <w:pPr>
        <w:jc w:val="both"/>
      </w:pPr>
      <w:r>
        <w:t>Határozati javaslat:</w:t>
      </w:r>
    </w:p>
    <w:p w:rsidR="00837B3B" w:rsidRDefault="00837B3B" w:rsidP="00D82B9D">
      <w:pPr>
        <w:jc w:val="both"/>
      </w:pPr>
      <w:r>
        <w:t>………/2014.(……) Ö. határozat</w:t>
      </w:r>
    </w:p>
    <w:p w:rsidR="00837B3B" w:rsidRDefault="00837B3B" w:rsidP="00D82B9D">
      <w:pPr>
        <w:jc w:val="both"/>
      </w:pPr>
    </w:p>
    <w:p w:rsidR="00837B3B" w:rsidRDefault="00837B3B" w:rsidP="00D82B9D">
      <w:pPr>
        <w:jc w:val="both"/>
      </w:pPr>
      <w:r>
        <w:t>Martfű Város Önkormányzatának Képviselő-testülete megtárgyalta a Szervezeti és Működési Szabályzatán</w:t>
      </w:r>
      <w:r w:rsidR="00F82C3B">
        <w:t>ak felülvizsgálatára vonatkozó előterjesztést, melyet jóváhagyólag elfogad.</w:t>
      </w:r>
    </w:p>
    <w:p w:rsidR="00F82C3B" w:rsidRDefault="00F82C3B" w:rsidP="00D82B9D">
      <w:pPr>
        <w:jc w:val="both"/>
      </w:pPr>
      <w:r>
        <w:t xml:space="preserve">A Szervezeti és Működési Szabályzat módosítására vonatkozó </w:t>
      </w:r>
      <w:r w:rsidR="005400BF">
        <w:t xml:space="preserve">rendeleté-tervezetet a Képviselő-testület soron következő ülésére be kell terjeszteni. </w:t>
      </w:r>
    </w:p>
    <w:p w:rsidR="005400BF" w:rsidRDefault="005400BF" w:rsidP="00D82B9D">
      <w:pPr>
        <w:jc w:val="both"/>
      </w:pPr>
      <w:r>
        <w:t xml:space="preserve">Határidő: 2014. november 30. </w:t>
      </w:r>
    </w:p>
    <w:p w:rsidR="005400BF" w:rsidRDefault="005400BF" w:rsidP="00D82B9D">
      <w:pPr>
        <w:jc w:val="both"/>
      </w:pPr>
      <w:r>
        <w:t>Felelős: Pénzügyi, Ügyrendi és Városfejlesztési Bizottság elnöke</w:t>
      </w:r>
    </w:p>
    <w:p w:rsidR="005400BF" w:rsidRDefault="005400BF" w:rsidP="00D82B9D">
      <w:pPr>
        <w:jc w:val="both"/>
      </w:pPr>
      <w:r>
        <w:t>Erről értesülnek:</w:t>
      </w:r>
    </w:p>
    <w:p w:rsidR="005400BF" w:rsidRDefault="005400BF" w:rsidP="005400BF">
      <w:pPr>
        <w:pStyle w:val="Listaszerbekezds"/>
        <w:numPr>
          <w:ilvl w:val="0"/>
          <w:numId w:val="1"/>
        </w:numPr>
        <w:jc w:val="both"/>
      </w:pPr>
      <w:r>
        <w:t>JNSZ Megyei Kormányhivatal Szolnok</w:t>
      </w:r>
    </w:p>
    <w:p w:rsidR="005400BF" w:rsidRDefault="005400BF" w:rsidP="005400BF">
      <w:pPr>
        <w:pStyle w:val="Listaszerbekezds"/>
        <w:numPr>
          <w:ilvl w:val="0"/>
          <w:numId w:val="1"/>
        </w:numPr>
        <w:jc w:val="both"/>
      </w:pPr>
      <w:r>
        <w:t>Valamennyi képviselő helyben</w:t>
      </w:r>
    </w:p>
    <w:p w:rsidR="005400BF" w:rsidRDefault="005400BF" w:rsidP="005400BF">
      <w:pPr>
        <w:pStyle w:val="Listaszerbekezds"/>
        <w:numPr>
          <w:ilvl w:val="0"/>
          <w:numId w:val="1"/>
        </w:numPr>
        <w:jc w:val="both"/>
      </w:pPr>
      <w:r>
        <w:t>Pénzügyi, Ügyrendi és Városfejlesztési Bizottság elnöke</w:t>
      </w:r>
    </w:p>
    <w:p w:rsidR="005400BF" w:rsidRDefault="005400BF" w:rsidP="005400BF">
      <w:pPr>
        <w:pStyle w:val="Listaszerbekezds"/>
        <w:numPr>
          <w:ilvl w:val="0"/>
          <w:numId w:val="1"/>
        </w:numPr>
        <w:jc w:val="both"/>
      </w:pPr>
      <w:r>
        <w:t>Irattár</w:t>
      </w:r>
    </w:p>
    <w:p w:rsidR="005400BF" w:rsidRDefault="005400BF" w:rsidP="005400BF">
      <w:pPr>
        <w:jc w:val="both"/>
      </w:pPr>
    </w:p>
    <w:p w:rsidR="005400BF" w:rsidRDefault="005400BF" w:rsidP="005400BF">
      <w:pPr>
        <w:jc w:val="both"/>
      </w:pPr>
      <w:r>
        <w:t>Martfű, 2014. október 22.</w:t>
      </w:r>
    </w:p>
    <w:p w:rsidR="005400BF" w:rsidRDefault="005400BF" w:rsidP="005400BF">
      <w:pPr>
        <w:jc w:val="both"/>
      </w:pPr>
    </w:p>
    <w:p w:rsidR="005400BF" w:rsidRDefault="005400BF" w:rsidP="005400BF">
      <w:pPr>
        <w:jc w:val="both"/>
      </w:pPr>
    </w:p>
    <w:p w:rsidR="005400BF" w:rsidRDefault="005400BF" w:rsidP="005400BF">
      <w:pPr>
        <w:spacing w:after="0"/>
        <w:jc w:val="right"/>
      </w:pPr>
    </w:p>
    <w:p w:rsidR="005400BF" w:rsidRDefault="005400BF" w:rsidP="005400BF">
      <w:pPr>
        <w:spacing w:after="0"/>
        <w:jc w:val="right"/>
      </w:pPr>
      <w:r>
        <w:t xml:space="preserve">Dr. Papp Antal </w:t>
      </w:r>
    </w:p>
    <w:p w:rsidR="005400BF" w:rsidRDefault="005400BF" w:rsidP="005400BF">
      <w:pPr>
        <w:spacing w:after="0"/>
        <w:jc w:val="right"/>
      </w:pPr>
      <w:proofErr w:type="gramStart"/>
      <w:r>
        <w:t>polgármester</w:t>
      </w:r>
      <w:proofErr w:type="gramEnd"/>
    </w:p>
    <w:p w:rsidR="00837B3B" w:rsidRDefault="00837B3B" w:rsidP="00D82B9D">
      <w:pPr>
        <w:jc w:val="both"/>
      </w:pPr>
    </w:p>
    <w:sectPr w:rsidR="00837B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50290E"/>
    <w:multiLevelType w:val="hybridMultilevel"/>
    <w:tmpl w:val="4CE8AF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17F4"/>
    <w:rsid w:val="005400BF"/>
    <w:rsid w:val="00561804"/>
    <w:rsid w:val="00837B3B"/>
    <w:rsid w:val="008B69C8"/>
    <w:rsid w:val="00D82B9D"/>
    <w:rsid w:val="00EF17F4"/>
    <w:rsid w:val="00F82C3B"/>
    <w:rsid w:val="00F830F1"/>
    <w:rsid w:val="00FD6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A59D0D-96C0-4EC8-9769-975A40AE4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5400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5400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400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426</Words>
  <Characters>2944</Characters>
  <Application>Microsoft Office Word</Application>
  <DocSecurity>0</DocSecurity>
  <Lines>24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2014-10-22T09:51:00Z</cp:lastPrinted>
  <dcterms:created xsi:type="dcterms:W3CDTF">2014-10-22T08:54:00Z</dcterms:created>
  <dcterms:modified xsi:type="dcterms:W3CDTF">2014-10-22T11:16:00Z</dcterms:modified>
</cp:coreProperties>
</file>