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ED2" w:rsidRPr="00E074C3" w:rsidRDefault="00682ED2" w:rsidP="00682ED2">
      <w:pPr>
        <w:spacing w:after="0" w:line="240" w:lineRule="auto"/>
        <w:ind w:left="1416" w:firstLine="708"/>
        <w:rPr>
          <w:rFonts w:ascii="Times New Roman" w:hAnsi="Times New Roman"/>
          <w:b/>
          <w:noProof/>
          <w:sz w:val="24"/>
          <w:szCs w:val="24"/>
        </w:rPr>
      </w:pPr>
      <w:r w:rsidRPr="00E074C3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35E866D2" wp14:editId="2FBD4E12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t>MARTFŰ VÁROS</w:t>
      </w:r>
      <w:r w:rsidRPr="00E074C3">
        <w:rPr>
          <w:rFonts w:ascii="Times New Roman" w:hAnsi="Times New Roman"/>
          <w:b/>
          <w:noProof/>
          <w:sz w:val="24"/>
          <w:szCs w:val="24"/>
        </w:rPr>
        <w:t xml:space="preserve"> POLGÁRMESTERÉTŐL</w:t>
      </w: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E074C3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E074C3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682ED2" w:rsidRPr="00E074C3" w:rsidRDefault="00682ED2" w:rsidP="00682ED2">
      <w:pPr>
        <w:pBdr>
          <w:top w:val="trip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E074C3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074C3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E074C3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682ED2" w:rsidRPr="00E074C3" w:rsidRDefault="00682ED2" w:rsidP="00682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2ED2" w:rsidRPr="00E074C3" w:rsidRDefault="00682ED2" w:rsidP="00682E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074C3">
        <w:rPr>
          <w:rFonts w:ascii="Times New Roman" w:hAnsi="Times New Roman"/>
          <w:sz w:val="24"/>
          <w:szCs w:val="24"/>
        </w:rPr>
        <w:t>Tisztelt Képviselő-testület!</w:t>
      </w:r>
    </w:p>
    <w:p w:rsidR="00682ED2" w:rsidRPr="00E074C3" w:rsidRDefault="00682ED2" w:rsidP="00682ED2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74C3">
        <w:rPr>
          <w:rFonts w:ascii="Times New Roman" w:hAnsi="Times New Roman"/>
          <w:sz w:val="24"/>
          <w:szCs w:val="24"/>
        </w:rPr>
        <w:t>A lejárt határidejű határozatok végrehajtásáról az alábbiakban adok számot: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P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2272">
        <w:rPr>
          <w:rFonts w:ascii="Times New Roman" w:hAnsi="Times New Roman"/>
          <w:b/>
          <w:sz w:val="24"/>
          <w:szCs w:val="24"/>
        </w:rPr>
        <w:t xml:space="preserve">Martfű Város Önkormányzata Képviselő-testületének 59/2016.(IV.28.) határozatától a 79/2016.(IV.28.) határozatáig, mely a civil szervezetek 2016. évi támogatásáról szól. </w:t>
      </w:r>
    </w:p>
    <w:p w:rsidR="00ED2272" w:rsidRP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Feladat:</w:t>
      </w:r>
    </w:p>
    <w:p w:rsidR="00ED2272" w:rsidRPr="00ED2272" w:rsidRDefault="00ED2272" w:rsidP="00ED227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D2272">
        <w:rPr>
          <w:rFonts w:ascii="Times New Roman" w:hAnsi="Times New Roman"/>
          <w:i/>
          <w:sz w:val="24"/>
          <w:szCs w:val="24"/>
        </w:rPr>
        <w:t xml:space="preserve">„Az önkormányzati támogatásra támogatási szerződést kell kötni, melynek aláírására a Képviselő-testület a polgármestert felhatalmazza. </w:t>
      </w:r>
    </w:p>
    <w:p w:rsidR="00ED2272" w:rsidRPr="00ED2272" w:rsidRDefault="00ED2272" w:rsidP="00ED227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D2272">
        <w:rPr>
          <w:rFonts w:ascii="Times New Roman" w:hAnsi="Times New Roman"/>
          <w:i/>
          <w:sz w:val="24"/>
          <w:szCs w:val="24"/>
        </w:rPr>
        <w:t>Határidő:</w:t>
      </w:r>
      <w:r w:rsidRPr="00ED2272">
        <w:rPr>
          <w:rFonts w:ascii="Times New Roman" w:hAnsi="Times New Roman"/>
          <w:i/>
          <w:sz w:val="24"/>
          <w:szCs w:val="24"/>
        </w:rPr>
        <w:tab/>
        <w:t>a döntést követő 30 napon belül</w:t>
      </w:r>
    </w:p>
    <w:p w:rsidR="00ED2272" w:rsidRPr="00ED2272" w:rsidRDefault="00ED2272" w:rsidP="00ED227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D2272">
        <w:rPr>
          <w:rFonts w:ascii="Times New Roman" w:hAnsi="Times New Roman"/>
          <w:i/>
          <w:sz w:val="24"/>
          <w:szCs w:val="24"/>
        </w:rPr>
        <w:t>Felelős:</w:t>
      </w:r>
      <w:r w:rsidRPr="00ED2272">
        <w:rPr>
          <w:rFonts w:ascii="Times New Roman" w:hAnsi="Times New Roman"/>
          <w:i/>
          <w:sz w:val="24"/>
          <w:szCs w:val="24"/>
        </w:rPr>
        <w:tab/>
        <w:t>polgármester”</w:t>
      </w: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P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ED2272" w:rsidRP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támogatási szerződések minden civil szervezettel aláírásra kerültek, határidőn belül. </w:t>
      </w: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88/2016.</w:t>
      </w:r>
      <w:r w:rsidRPr="00B85813">
        <w:rPr>
          <w:rFonts w:ascii="Times New Roman" w:eastAsia="Times New Roman" w:hAnsi="Times New Roman"/>
          <w:b/>
          <w:sz w:val="24"/>
          <w:szCs w:val="24"/>
          <w:lang w:eastAsia="hu-HU"/>
        </w:rPr>
        <w:t>(V.26.) határozata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B85813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proofErr w:type="gramEnd"/>
      <w:r w:rsidRPr="00B85813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gyermekvédelmi tevékenységről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1. Martfű Város Önkormányzatának Képviselő-testülete a gyermekek védelméről és a gyámügyi igazgatásról szóló 1997. évi XXXI. törvény 96. § (6) bekezdésében rögzített szabályozásnak eleget téve megtárgyalta a gyermekvédelmi tevékenységről szóló beszámolót, melyet jóváhagyólag elfogad.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2. A Képviselő-testület elismerését és köszönetét fejezi ki az e területen dolgozók munkájáért.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3. A beszámolót meg kell küldeni a Jász-Nagykun-Szolnok Megyei Kormányhivatal Gyámügyi és Igazságügyi Főosztálya részére.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Felelős: jegyző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Határidő: 2016. június 5.</w:t>
      </w: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F27C1" w:rsidRPr="00B85813" w:rsidRDefault="009F27C1" w:rsidP="009F27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Erről értesülnek:</w:t>
      </w:r>
    </w:p>
    <w:p w:rsidR="009F27C1" w:rsidRPr="00B85813" w:rsidRDefault="009F27C1" w:rsidP="009F27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J. N. Szolnok Megyei Kormányhivatal, Szolnok,</w:t>
      </w:r>
    </w:p>
    <w:p w:rsidR="009F27C1" w:rsidRPr="00B85813" w:rsidRDefault="009F27C1" w:rsidP="009F27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Valamennyi Képviselő, Helyben,</w:t>
      </w:r>
    </w:p>
    <w:p w:rsidR="009F27C1" w:rsidRPr="00B85813" w:rsidRDefault="009F27C1" w:rsidP="009F27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Gyermekjóléti és Családsegítő Szolgálat, Helyben,</w:t>
      </w:r>
    </w:p>
    <w:p w:rsidR="009F27C1" w:rsidRPr="00B85813" w:rsidRDefault="009F27C1" w:rsidP="009F27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85813">
        <w:rPr>
          <w:rFonts w:ascii="Times New Roman" w:eastAsia="Times New Roman" w:hAnsi="Times New Roman"/>
          <w:sz w:val="24"/>
          <w:szCs w:val="24"/>
          <w:lang w:eastAsia="hu-HU"/>
        </w:rPr>
        <w:t>Önkormányzati intézmények gyermek- és ifjúságvédelmi felelősei, Helyben.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F27C1" w:rsidRPr="00ED2272" w:rsidRDefault="009F27C1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</w:p>
    <w:p w:rsidR="009F27C1" w:rsidRPr="00ED2272" w:rsidRDefault="009F27C1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beszámoló a </w:t>
      </w:r>
      <w:r w:rsidRPr="00ED2272">
        <w:rPr>
          <w:rFonts w:ascii="Times New Roman" w:eastAsia="Times New Roman" w:hAnsi="Times New Roman"/>
          <w:b/>
          <w:i/>
          <w:sz w:val="24"/>
          <w:szCs w:val="24"/>
          <w:lang w:eastAsia="hu-HU"/>
        </w:rPr>
        <w:t>Jász-Nagykun-Szolnok Megyei Kormányhivatal Gyámügyi és Igazságügyi Főosztálya részére megküld</w:t>
      </w:r>
      <w:r w:rsidR="00545854">
        <w:rPr>
          <w:rFonts w:ascii="Times New Roman" w:eastAsia="Times New Roman" w:hAnsi="Times New Roman"/>
          <w:b/>
          <w:i/>
          <w:sz w:val="24"/>
          <w:szCs w:val="24"/>
          <w:lang w:eastAsia="hu-HU"/>
        </w:rPr>
        <w:t xml:space="preserve">ésre került. </w:t>
      </w:r>
      <w:bookmarkStart w:id="0" w:name="_GoBack"/>
      <w:bookmarkEnd w:id="0"/>
      <w:r w:rsidRPr="00ED2272">
        <w:rPr>
          <w:rFonts w:ascii="Times New Roman" w:eastAsia="Times New Roman" w:hAnsi="Times New Roman"/>
          <w:b/>
          <w:i/>
          <w:sz w:val="24"/>
          <w:szCs w:val="24"/>
          <w:lang w:eastAsia="hu-HU"/>
        </w:rPr>
        <w:t>.</w:t>
      </w:r>
    </w:p>
    <w:p w:rsidR="00682ED2" w:rsidRPr="00ED2272" w:rsidRDefault="00682ED2" w:rsidP="00682ED2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27C1" w:rsidRPr="001C75BB" w:rsidRDefault="009F27C1" w:rsidP="009F27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FA6494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9F27C1" w:rsidRPr="00F66B31" w:rsidRDefault="009F27C1" w:rsidP="009F27C1">
      <w:pPr>
        <w:spacing w:after="0"/>
        <w:rPr>
          <w:rFonts w:ascii="Times New Roman" w:hAnsi="Times New Roman"/>
          <w:b/>
          <w:sz w:val="24"/>
          <w:szCs w:val="24"/>
        </w:rPr>
      </w:pPr>
      <w:r w:rsidRPr="00F66B31">
        <w:rPr>
          <w:rFonts w:ascii="Times New Roman" w:hAnsi="Times New Roman"/>
          <w:b/>
          <w:sz w:val="24"/>
          <w:szCs w:val="24"/>
        </w:rPr>
        <w:t>95/2016.(V.26.) határozata</w:t>
      </w:r>
    </w:p>
    <w:p w:rsidR="009F27C1" w:rsidRPr="00F66B31" w:rsidRDefault="009F27C1" w:rsidP="009F27C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F27C1" w:rsidRPr="00F66B31" w:rsidRDefault="009F27C1" w:rsidP="009F27C1">
      <w:pPr>
        <w:spacing w:after="0"/>
        <w:rPr>
          <w:rFonts w:ascii="Times New Roman" w:hAnsi="Times New Roman"/>
          <w:b/>
          <w:sz w:val="24"/>
          <w:szCs w:val="24"/>
        </w:rPr>
      </w:pPr>
      <w:proofErr w:type="gramStart"/>
      <w:r w:rsidRPr="00F66B31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66B31">
        <w:rPr>
          <w:rFonts w:ascii="Times New Roman" w:hAnsi="Times New Roman"/>
          <w:b/>
          <w:sz w:val="24"/>
          <w:szCs w:val="24"/>
        </w:rPr>
        <w:t xml:space="preserve"> nyári szünidei gyermekfelügyelet biztosításáról</w:t>
      </w:r>
    </w:p>
    <w:p w:rsidR="009F27C1" w:rsidRPr="005E7CF5" w:rsidRDefault="009F27C1" w:rsidP="009F27C1">
      <w:pPr>
        <w:spacing w:after="0"/>
        <w:rPr>
          <w:rFonts w:ascii="Times New Roman" w:hAnsi="Times New Roman"/>
          <w:sz w:val="24"/>
          <w:szCs w:val="24"/>
        </w:rPr>
      </w:pPr>
    </w:p>
    <w:p w:rsidR="009F27C1" w:rsidRDefault="009F27C1" w:rsidP="009F27C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7CF5">
        <w:rPr>
          <w:rFonts w:ascii="Times New Roman" w:hAnsi="Times New Roman"/>
          <w:sz w:val="24"/>
          <w:szCs w:val="24"/>
        </w:rPr>
        <w:t>Martfű Város Önkormányzatának Képviselő-testülete megtárgyalta a nyári szünidei gyermekfelügyelet biztosításával kapcsolatos előterjesztést, mely alapján az alábbi döntést hozta:</w:t>
      </w:r>
    </w:p>
    <w:p w:rsidR="009F27C1" w:rsidRDefault="009F27C1" w:rsidP="009F27C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27C1" w:rsidRDefault="009F27C1" w:rsidP="009F27C1">
      <w:pPr>
        <w:pStyle w:val="Listaszerbekezds"/>
        <w:numPr>
          <w:ilvl w:val="0"/>
          <w:numId w:val="4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 nyári szünidei gyermekfelügyelet személyi és finanszírozási feltételeivel kapcsolatosan megállapítja, hogy azok jelenleg nem állnak rendelkezésére az önkormányzatnak. 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F27C1" w:rsidRDefault="009F27C1" w:rsidP="009F27C1">
      <w:pPr>
        <w:pStyle w:val="Listaszerbekezds"/>
        <w:numPr>
          <w:ilvl w:val="0"/>
          <w:numId w:val="4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felkéri a polgármestert a nyári szünidei gyermekfelügyelettel kapcsolatos előzetes igényfelmérés elkészítésére, továbbá megbízza, hogy a KLIK részére jelezze a fennálló problémát és kérjen segítséget a személyi feltételek megoldása érdekében. 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2016. június 3.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F27C1" w:rsidRDefault="009F27C1" w:rsidP="009F27C1">
      <w:pPr>
        <w:pStyle w:val="Listaszerbekezds"/>
        <w:numPr>
          <w:ilvl w:val="0"/>
          <w:numId w:val="4"/>
        </w:num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keresi a megoldási lehetőséget a nyári szünidei gyermekfelügyelet személyi és finanszírozási feltételei biztosítására, ezért felhatalmazza a polgármestert az ezzel kapcsolatos tárgyalások lefolytatására és a megoldások keresésére. 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2016. június 20.</w:t>
      </w:r>
    </w:p>
    <w:p w:rsidR="009F27C1" w:rsidRDefault="009F27C1" w:rsidP="009F27C1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9F27C1" w:rsidRDefault="009F27C1" w:rsidP="009F27C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27C1" w:rsidRDefault="009F27C1" w:rsidP="009F27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9F27C1" w:rsidRDefault="009F27C1" w:rsidP="009F27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JNSZ Megyei Kormányhivatal </w:t>
      </w:r>
    </w:p>
    <w:p w:rsidR="009F27C1" w:rsidRDefault="009F27C1" w:rsidP="009F2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 helyben</w:t>
      </w:r>
    </w:p>
    <w:p w:rsidR="009F27C1" w:rsidRDefault="009F27C1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27C1" w:rsidRDefault="009F27C1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27C1" w:rsidRPr="00ED2272" w:rsidRDefault="009F27C1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9F27C1" w:rsidRPr="00ED2272" w:rsidRDefault="009F27C1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67AAF" w:rsidRPr="00ED2272" w:rsidRDefault="008C2CC3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Képviselő-testület 2016. június 23-i ülésére beterjesztésre került a nyári szünidei gyermekfelügyelet megoldására vonatkozó javaslat. </w:t>
      </w: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9A67C5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9A67C5">
        <w:rPr>
          <w:rFonts w:ascii="Times New Roman" w:hAnsi="Times New Roman"/>
          <w:b/>
          <w:sz w:val="24"/>
          <w:szCs w:val="24"/>
        </w:rPr>
        <w:t>103/2016.(V.26.) határozat</w:t>
      </w:r>
      <w:r>
        <w:rPr>
          <w:rFonts w:ascii="Times New Roman" w:hAnsi="Times New Roman"/>
          <w:b/>
          <w:sz w:val="24"/>
          <w:szCs w:val="24"/>
        </w:rPr>
        <w:t>a</w:t>
      </w: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Bencsikné Kocsis Eszter </w:t>
      </w:r>
      <w:r w:rsidRPr="004F143A">
        <w:rPr>
          <w:rFonts w:ascii="Times New Roman" w:hAnsi="Times New Roman"/>
          <w:b/>
          <w:sz w:val="24"/>
          <w:szCs w:val="24"/>
        </w:rPr>
        <w:t xml:space="preserve">részére Martfű Város Pedagógiai, </w:t>
      </w:r>
      <w:r>
        <w:rPr>
          <w:rFonts w:ascii="Times New Roman" w:hAnsi="Times New Roman"/>
          <w:b/>
          <w:sz w:val="24"/>
          <w:szCs w:val="24"/>
        </w:rPr>
        <w:t>Nevelési Díjának adományozásáról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Bencsikné Kocsis Eszter részére az oktatás-nevelés területén kifejtett pedagógiai munkásságának elismeréséül „Martfű Város Pedagógiai, Nevelési Díja”</w:t>
      </w:r>
      <w:proofErr w:type="spellStart"/>
      <w:r>
        <w:rPr>
          <w:rFonts w:ascii="Times New Roman" w:hAnsi="Times New Roman"/>
          <w:sz w:val="24"/>
          <w:szCs w:val="24"/>
        </w:rPr>
        <w:t>-t</w:t>
      </w:r>
      <w:proofErr w:type="spellEnd"/>
      <w:r>
        <w:rPr>
          <w:rFonts w:ascii="Times New Roman" w:hAnsi="Times New Roman"/>
          <w:sz w:val="24"/>
          <w:szCs w:val="24"/>
        </w:rPr>
        <w:t xml:space="preserve"> adományoz.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elismerését az erre a célra készített kisplasztika, díszoklevél és bruttó 75.000,- Ft, (azaz Hetvenötezer forint) pénzjutalom testesíti meg, amely a város egész lakosságának tiszteletét és megbecsülését fejezi ki, melyet a Polgármester ad át a Pedagógus Nap alkalmából rendezett városi ünnepségen.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2016. június 5.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Dr. Papp Antal polgármester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567AAF" w:rsidRDefault="00567AAF" w:rsidP="00567AA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Jász-Nagykun-Szolnok Megyei Kormányhivatal, Szolnok,</w:t>
      </w:r>
    </w:p>
    <w:p w:rsidR="00567AAF" w:rsidRDefault="00567AAF" w:rsidP="00567AA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567AAF" w:rsidRDefault="00567AAF" w:rsidP="00567AA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Kitüntetett személy, Helyben,</w:t>
      </w:r>
    </w:p>
    <w:p w:rsidR="00567AAF" w:rsidRDefault="00567AAF" w:rsidP="00567AA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Polgármesteri Hivatal Pénzügyi és Adóügyi Iroda, Helyben,</w:t>
      </w:r>
    </w:p>
    <w:p w:rsidR="00567AAF" w:rsidRDefault="00567AAF" w:rsidP="00567AA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</w:t>
      </w:r>
    </w:p>
    <w:p w:rsidR="00567AAF" w:rsidRDefault="00567AAF" w:rsidP="00567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7AAF" w:rsidRPr="00ED2272" w:rsidRDefault="00567AAF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567AAF" w:rsidRPr="00ED2272" w:rsidRDefault="00567AAF" w:rsidP="00682ED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kitüntetett személy részére Martfű Város Polgármestere a díjat és a díjjal járó pénzjutalmat 2016. június 6-án a Pedagógus Nap alkalmából rendezett ünnepségen átadta. </w:t>
      </w:r>
    </w:p>
    <w:p w:rsidR="00567AAF" w:rsidRPr="00567AAF" w:rsidRDefault="00567AAF" w:rsidP="00682ED2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567AAF" w:rsidRDefault="00567AAF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9A67C5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104</w:t>
      </w:r>
      <w:r w:rsidRPr="009A67C5">
        <w:rPr>
          <w:rFonts w:ascii="Times New Roman" w:hAnsi="Times New Roman"/>
          <w:b/>
          <w:sz w:val="24"/>
          <w:szCs w:val="24"/>
        </w:rPr>
        <w:t>/2016.(V.26.) határozat</w:t>
      </w:r>
      <w:r>
        <w:rPr>
          <w:rFonts w:ascii="Times New Roman" w:hAnsi="Times New Roman"/>
          <w:b/>
          <w:sz w:val="24"/>
          <w:szCs w:val="24"/>
        </w:rPr>
        <w:t>a</w:t>
      </w: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Bíró Veronika </w:t>
      </w:r>
      <w:r w:rsidRPr="004F143A">
        <w:rPr>
          <w:rFonts w:ascii="Times New Roman" w:hAnsi="Times New Roman"/>
          <w:b/>
          <w:sz w:val="24"/>
          <w:szCs w:val="24"/>
        </w:rPr>
        <w:t xml:space="preserve">részére Martfű Város Pedagógiai, </w:t>
      </w:r>
      <w:r>
        <w:rPr>
          <w:rFonts w:ascii="Times New Roman" w:hAnsi="Times New Roman"/>
          <w:b/>
          <w:sz w:val="24"/>
          <w:szCs w:val="24"/>
        </w:rPr>
        <w:t>Nevelési Díjának adományozásáról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Bíró Veronika részére az oktatás-nevelés területén kifejtett pedagógiai munkásságának elismeréséül „Martfű Város Pedagógiai, Nevelési Díja”</w:t>
      </w:r>
      <w:proofErr w:type="spellStart"/>
      <w:r>
        <w:rPr>
          <w:rFonts w:ascii="Times New Roman" w:hAnsi="Times New Roman"/>
          <w:sz w:val="24"/>
          <w:szCs w:val="24"/>
        </w:rPr>
        <w:t>-t</w:t>
      </w:r>
      <w:proofErr w:type="spellEnd"/>
      <w:r>
        <w:rPr>
          <w:rFonts w:ascii="Times New Roman" w:hAnsi="Times New Roman"/>
          <w:sz w:val="24"/>
          <w:szCs w:val="24"/>
        </w:rPr>
        <w:t xml:space="preserve"> adományoz.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elismerését az erre a célra készített kisplasztika, díszoklevél és bruttó 75.000,- Ft, (azaz Hetvenötezer forint) pénzjutalom testesíti meg, amely a város egész lakosságának tiszteletét és megbecsülését fejezi ki, melyet a Polgármester ad át a Pedagógus Nap alkalmából rendezett városi ünnepségen.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2016. június 5.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Dr. Papp Antal polgármester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567AAF" w:rsidRDefault="00567AAF" w:rsidP="00567AAF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Jász-Nagykun-Szolnok Megyei Kormányhivatal, Szolnok,</w:t>
      </w:r>
    </w:p>
    <w:p w:rsidR="00567AAF" w:rsidRDefault="00567AAF" w:rsidP="00567AAF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567AAF" w:rsidRDefault="00567AAF" w:rsidP="00567AAF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Kitüntetett személy, Helyben,</w:t>
      </w:r>
    </w:p>
    <w:p w:rsidR="00567AAF" w:rsidRDefault="00567AAF" w:rsidP="00567AAF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Polgármesteri Hivatal Pénzügyi és Adóügyi Iroda, Helyben,</w:t>
      </w:r>
    </w:p>
    <w:p w:rsidR="00567AAF" w:rsidRDefault="00567AAF" w:rsidP="00567AAF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</w:t>
      </w:r>
    </w:p>
    <w:p w:rsidR="00567AAF" w:rsidRDefault="00567AAF" w:rsidP="00567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kitüntetett személy részére Martfű Város Polgármestere a díjat és a díjjal járó pénzjutalmat 2016. június 6-án a Pedagógus Nap alkalmából rendezett ünnepségen átadta. </w:t>
      </w:r>
    </w:p>
    <w:p w:rsidR="00567AAF" w:rsidRPr="00ED2272" w:rsidRDefault="00567AAF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67AAF" w:rsidRDefault="00567AAF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9A67C5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567AAF" w:rsidRPr="009A67C5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105</w:t>
      </w:r>
      <w:r w:rsidRPr="009A67C5">
        <w:rPr>
          <w:rFonts w:ascii="Times New Roman" w:hAnsi="Times New Roman"/>
          <w:b/>
          <w:sz w:val="24"/>
          <w:szCs w:val="24"/>
        </w:rPr>
        <w:t>/2016.(V.26.) határozat</w:t>
      </w:r>
      <w:r>
        <w:rPr>
          <w:rFonts w:ascii="Times New Roman" w:hAnsi="Times New Roman"/>
          <w:b/>
          <w:sz w:val="24"/>
          <w:szCs w:val="24"/>
        </w:rPr>
        <w:t>a</w:t>
      </w: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Pr="004F143A" w:rsidRDefault="00567AAF" w:rsidP="00567AA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Hovodzák Ferencné </w:t>
      </w:r>
      <w:r w:rsidRPr="004F143A">
        <w:rPr>
          <w:rFonts w:ascii="Times New Roman" w:hAnsi="Times New Roman"/>
          <w:b/>
          <w:sz w:val="24"/>
          <w:szCs w:val="24"/>
        </w:rPr>
        <w:t xml:space="preserve">részére Martfű Város Pedagógiai, </w:t>
      </w:r>
      <w:r>
        <w:rPr>
          <w:rFonts w:ascii="Times New Roman" w:hAnsi="Times New Roman"/>
          <w:b/>
          <w:sz w:val="24"/>
          <w:szCs w:val="24"/>
        </w:rPr>
        <w:t>Nevelési Díjának adományozásáról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Hovodzák Ferencné részére az oktatás-nevelés területén kifejtett pedagógiai munkásságának elismeréséül „Martfű Város Pedagógiai, Nevelési Díja”</w:t>
      </w:r>
      <w:proofErr w:type="spellStart"/>
      <w:r>
        <w:rPr>
          <w:rFonts w:ascii="Times New Roman" w:hAnsi="Times New Roman"/>
          <w:sz w:val="24"/>
          <w:szCs w:val="24"/>
        </w:rPr>
        <w:t>-t</w:t>
      </w:r>
      <w:proofErr w:type="spellEnd"/>
      <w:r>
        <w:rPr>
          <w:rFonts w:ascii="Times New Roman" w:hAnsi="Times New Roman"/>
          <w:sz w:val="24"/>
          <w:szCs w:val="24"/>
        </w:rPr>
        <w:t xml:space="preserve"> adományoz.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elismerését az erre a célra készített kisplasztika, díszoklevél és bruttó 75.000,- Ft, (azaz Hetvenötezer forint) pénzjutalom testesíti meg, amely a város egész lakosságának tiszteletét és megbecsülését fejezi ki, melyet a Polgármester ad át a Pedagógus Nap alkalmából rendezett városi ünnepségen.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2016. június 5.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Dr. Papp Antal polgármester</w:t>
      </w: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567AA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567AAF" w:rsidRDefault="00567AAF" w:rsidP="00567AAF">
      <w:pPr>
        <w:pStyle w:val="Nincstrkz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Jász-Nagykun-Szolnok Megyei Kormányhivatal, Szolnok,</w:t>
      </w:r>
    </w:p>
    <w:p w:rsidR="00567AAF" w:rsidRDefault="00567AAF" w:rsidP="00567AAF">
      <w:pPr>
        <w:pStyle w:val="Nincstrkz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567AAF" w:rsidRDefault="00567AAF" w:rsidP="00567AAF">
      <w:pPr>
        <w:pStyle w:val="Nincstrkz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Kitüntetett személy, Helyben,</w:t>
      </w:r>
    </w:p>
    <w:p w:rsidR="00567AAF" w:rsidRDefault="00567AAF" w:rsidP="00567AAF">
      <w:pPr>
        <w:pStyle w:val="Nincstrkz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Polgármesteri Hivatal Pénzügyi és Adóügyi Iroda, Helyben,</w:t>
      </w:r>
    </w:p>
    <w:p w:rsidR="00567AAF" w:rsidRDefault="00567AAF" w:rsidP="00567AAF">
      <w:pPr>
        <w:pStyle w:val="Nincstrkz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</w:t>
      </w:r>
    </w:p>
    <w:p w:rsidR="00567AAF" w:rsidRDefault="00567AAF" w:rsidP="00567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Default="00567AAF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D2272">
        <w:rPr>
          <w:rFonts w:ascii="Times New Roman" w:hAnsi="Times New Roman"/>
          <w:b/>
          <w:i/>
          <w:sz w:val="24"/>
          <w:szCs w:val="24"/>
        </w:rPr>
        <w:t xml:space="preserve">A kitüntetett személy részére Martfű Város Polgármestere a díjat és a díjjal járó pénzjutalmat 2016. június 6-án a Pedagógus Nap alkalmából rendezett ünnepségen átadta. </w:t>
      </w: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67AAF" w:rsidRPr="00ED2272" w:rsidRDefault="00567AAF" w:rsidP="00567A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272" w:rsidRDefault="00ED227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2538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2538">
        <w:rPr>
          <w:rFonts w:ascii="Times New Roman" w:hAnsi="Times New Roman"/>
          <w:b/>
          <w:bCs/>
          <w:sz w:val="24"/>
          <w:szCs w:val="24"/>
        </w:rPr>
        <w:t>Martfű Város Önkormányzata Képviselő-testületének</w:t>
      </w: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2538">
        <w:rPr>
          <w:rFonts w:ascii="Times New Roman" w:hAnsi="Times New Roman"/>
          <w:b/>
          <w:bCs/>
          <w:sz w:val="24"/>
          <w:szCs w:val="24"/>
        </w:rPr>
        <w:t>…/201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0F2538">
        <w:rPr>
          <w:rFonts w:ascii="Times New Roman" w:hAnsi="Times New Roman"/>
          <w:b/>
          <w:bCs/>
          <w:sz w:val="24"/>
          <w:szCs w:val="24"/>
        </w:rPr>
        <w:t>.(</w:t>
      </w:r>
      <w:proofErr w:type="gramStart"/>
      <w:r w:rsidRPr="000F253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0F2538">
        <w:rPr>
          <w:rFonts w:ascii="Times New Roman" w:hAnsi="Times New Roman"/>
          <w:b/>
          <w:bCs/>
          <w:sz w:val="24"/>
          <w:szCs w:val="24"/>
        </w:rPr>
        <w:t xml:space="preserve">) határozata </w:t>
      </w: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0F2538">
        <w:rPr>
          <w:rFonts w:ascii="Times New Roman" w:hAnsi="Times New Roman"/>
          <w:b/>
          <w:bCs/>
          <w:sz w:val="24"/>
          <w:szCs w:val="24"/>
        </w:rPr>
        <w:t>a</w:t>
      </w:r>
      <w:proofErr w:type="gramEnd"/>
      <w:r w:rsidRPr="000F2538">
        <w:rPr>
          <w:rFonts w:ascii="Times New Roman" w:hAnsi="Times New Roman"/>
          <w:b/>
          <w:bCs/>
          <w:sz w:val="24"/>
          <w:szCs w:val="24"/>
        </w:rPr>
        <w:t xml:space="preserve"> lejárt határidejű határozatokról</w:t>
      </w: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F2538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</w:p>
    <w:p w:rsidR="00682ED2" w:rsidRDefault="00682ED2" w:rsidP="00682ED2">
      <w:pPr>
        <w:jc w:val="both"/>
        <w:rPr>
          <w:bCs/>
        </w:rPr>
      </w:pPr>
    </w:p>
    <w:p w:rsidR="00682ED2" w:rsidRDefault="00682ED2" w:rsidP="00682ED2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1. </w:t>
      </w:r>
      <w:r w:rsidRPr="0046467C">
        <w:rPr>
          <w:rFonts w:ascii="Times New Roman" w:hAnsi="Times New Roman"/>
          <w:sz w:val="24"/>
          <w:szCs w:val="24"/>
          <w:u w:val="single"/>
        </w:rPr>
        <w:t>Martfű Város Önkormányzatának képviselő-testülete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a</w:t>
      </w:r>
      <w:proofErr w:type="gramEnd"/>
    </w:p>
    <w:p w:rsidR="00ED2272" w:rsidRPr="00ED2272" w:rsidRDefault="00ED2272" w:rsidP="00ED2272">
      <w:pPr>
        <w:pStyle w:val="Listaszerbekezds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ED2272">
        <w:rPr>
          <w:rFonts w:ascii="Times New Roman" w:hAnsi="Times New Roman"/>
          <w:b/>
          <w:sz w:val="24"/>
          <w:szCs w:val="24"/>
        </w:rPr>
        <w:t>59/2016.(IV.28.) határozatától a 79/2016.(IV.28.) határozatáig, mely a civil szervezetek 2016. évi támogatásáról szól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567AAF" w:rsidRDefault="00567AAF" w:rsidP="003A1DD2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67AAF">
        <w:rPr>
          <w:rFonts w:ascii="Times New Roman" w:eastAsia="Times New Roman" w:hAnsi="Times New Roman"/>
          <w:b/>
          <w:sz w:val="24"/>
          <w:szCs w:val="24"/>
          <w:lang w:eastAsia="hu-HU"/>
        </w:rPr>
        <w:t>88/2016.(V.26.) határozatát a gyermekvédelmi tevékenységről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,</w:t>
      </w:r>
    </w:p>
    <w:p w:rsidR="008C2CC3" w:rsidRPr="008C2CC3" w:rsidRDefault="008C2CC3" w:rsidP="00A00C86">
      <w:pPr>
        <w:pStyle w:val="Listaszerbekezds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8C2CC3">
        <w:rPr>
          <w:rFonts w:ascii="Times New Roman" w:eastAsia="Times New Roman" w:hAnsi="Times New Roman"/>
          <w:b/>
          <w:sz w:val="24"/>
          <w:szCs w:val="24"/>
          <w:lang w:eastAsia="hu-HU"/>
        </w:rPr>
        <w:t>95/2016.(V.26.) határozatát a nyári szünidei gyermekfelügyelet biztosításáról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,</w:t>
      </w:r>
    </w:p>
    <w:p w:rsidR="00567AAF" w:rsidRPr="008C2CC3" w:rsidRDefault="00567AAF" w:rsidP="00A00C86">
      <w:pPr>
        <w:pStyle w:val="Listaszerbekezds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8C2CC3">
        <w:rPr>
          <w:rFonts w:ascii="Times New Roman" w:hAnsi="Times New Roman"/>
          <w:b/>
          <w:sz w:val="24"/>
          <w:szCs w:val="24"/>
        </w:rPr>
        <w:t>103/2016.(V.26.) határozatát Bencsikné Kocsis Eszter részére Martfű Város Pedagógiai, Nevelési Díjának adományozásáról,</w:t>
      </w:r>
    </w:p>
    <w:p w:rsidR="00567AAF" w:rsidRDefault="00567AAF" w:rsidP="00FD2EAC">
      <w:pPr>
        <w:pStyle w:val="Nincstrkz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567AAF">
        <w:rPr>
          <w:rFonts w:ascii="Times New Roman" w:hAnsi="Times New Roman"/>
          <w:b/>
          <w:sz w:val="24"/>
          <w:szCs w:val="24"/>
        </w:rPr>
        <w:t>104/2016.(V.26.) határozatát Bíró Veronika részére Martfű Város Pedagógiai, Nevelési Díjának adományozásáról,</w:t>
      </w:r>
    </w:p>
    <w:p w:rsidR="00567AAF" w:rsidRPr="00567AAF" w:rsidRDefault="00567AAF" w:rsidP="00807D38">
      <w:pPr>
        <w:pStyle w:val="Nincstrkz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567AAF">
        <w:rPr>
          <w:rFonts w:ascii="Times New Roman" w:hAnsi="Times New Roman"/>
          <w:b/>
          <w:sz w:val="24"/>
          <w:szCs w:val="24"/>
        </w:rPr>
        <w:t>105/2016.(V.26.) határozatát Hovodzák Ferencné részére Martfű Város Pedagógiai, Nevelési Díjának adományozásáról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216B6F">
        <w:rPr>
          <w:rFonts w:ascii="Times New Roman" w:hAnsi="Times New Roman"/>
          <w:b/>
          <w:sz w:val="24"/>
          <w:szCs w:val="24"/>
          <w:u w:val="single"/>
        </w:rPr>
        <w:t>hatályon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16B6F">
        <w:rPr>
          <w:rFonts w:ascii="Times New Roman" w:hAnsi="Times New Roman"/>
          <w:b/>
          <w:sz w:val="24"/>
          <w:szCs w:val="24"/>
          <w:u w:val="single"/>
        </w:rPr>
        <w:t>kívül helyezi.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F2538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682ED2" w:rsidRPr="000F2538" w:rsidRDefault="00682ED2" w:rsidP="00682ED2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F2538">
        <w:rPr>
          <w:rFonts w:ascii="Times New Roman" w:hAnsi="Times New Roman"/>
          <w:sz w:val="24"/>
          <w:szCs w:val="24"/>
        </w:rPr>
        <w:t>1.Képviselő-testület Tagjai</w:t>
      </w:r>
    </w:p>
    <w:p w:rsidR="00682ED2" w:rsidRPr="000F2538" w:rsidRDefault="00682ED2" w:rsidP="00682ED2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F2538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Pr="000F2538" w:rsidRDefault="00682ED2" w:rsidP="00682ED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0F2538">
        <w:rPr>
          <w:rFonts w:ascii="Times New Roman" w:hAnsi="Times New Roman"/>
          <w:sz w:val="24"/>
          <w:szCs w:val="24"/>
        </w:rPr>
        <w:t>Martfű</w:t>
      </w:r>
      <w:r>
        <w:rPr>
          <w:rFonts w:ascii="Times New Roman" w:hAnsi="Times New Roman"/>
          <w:sz w:val="24"/>
          <w:szCs w:val="24"/>
        </w:rPr>
        <w:t>, 2016</w:t>
      </w:r>
      <w:r w:rsidRPr="000F253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június 15.</w:t>
      </w:r>
    </w:p>
    <w:p w:rsidR="00682ED2" w:rsidRDefault="00682ED2" w:rsidP="00682ED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b/>
          <w:sz w:val="24"/>
          <w:szCs w:val="24"/>
        </w:rPr>
      </w:pPr>
      <w:r w:rsidRPr="000F2538">
        <w:rPr>
          <w:rFonts w:ascii="Times New Roman" w:hAnsi="Times New Roman"/>
          <w:b/>
          <w:sz w:val="24"/>
          <w:szCs w:val="24"/>
        </w:rPr>
        <w:tab/>
      </w:r>
      <w:r w:rsidRPr="000F2538">
        <w:rPr>
          <w:rFonts w:ascii="Times New Roman" w:hAnsi="Times New Roman"/>
          <w:b/>
          <w:sz w:val="24"/>
          <w:szCs w:val="24"/>
        </w:rPr>
        <w:tab/>
      </w:r>
    </w:p>
    <w:p w:rsidR="00682ED2" w:rsidRPr="000F2538" w:rsidRDefault="00682ED2" w:rsidP="00682ED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 xml:space="preserve">Dr. Papp Antal </w:t>
      </w:r>
    </w:p>
    <w:p w:rsidR="00682ED2" w:rsidRPr="000F2538" w:rsidRDefault="00682ED2" w:rsidP="00682E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r w:rsidRPr="000F2538">
        <w:rPr>
          <w:rFonts w:ascii="Times New Roman" w:hAnsi="Times New Roman"/>
          <w:sz w:val="24"/>
          <w:szCs w:val="24"/>
        </w:rPr>
        <w:tab/>
      </w:r>
      <w:proofErr w:type="gramStart"/>
      <w:r w:rsidRPr="000F2538">
        <w:rPr>
          <w:rFonts w:ascii="Times New Roman" w:hAnsi="Times New Roman"/>
          <w:sz w:val="24"/>
          <w:szCs w:val="24"/>
        </w:rPr>
        <w:t>polgármester</w:t>
      </w:r>
      <w:proofErr w:type="gramEnd"/>
      <w:r w:rsidRPr="000F2538">
        <w:rPr>
          <w:rFonts w:ascii="Times New Roman" w:hAnsi="Times New Roman"/>
          <w:sz w:val="24"/>
          <w:szCs w:val="24"/>
        </w:rPr>
        <w:t xml:space="preserve"> 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Készítette: Körmendi Andrásné</w:t>
      </w:r>
      <w:r w:rsidR="008C2CC3">
        <w:rPr>
          <w:rFonts w:ascii="Times New Roman" w:hAnsi="Times New Roman"/>
          <w:sz w:val="24"/>
          <w:szCs w:val="24"/>
        </w:rPr>
        <w:t xml:space="preserve"> főelőadó</w:t>
      </w: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D2" w:rsidRPr="000F2538" w:rsidRDefault="00682ED2" w:rsidP="00682E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538">
        <w:rPr>
          <w:rFonts w:ascii="Times New Roman" w:hAnsi="Times New Roman"/>
          <w:sz w:val="24"/>
          <w:szCs w:val="24"/>
        </w:rPr>
        <w:t>Látta: Szász Éva</w:t>
      </w:r>
    </w:p>
    <w:p w:rsidR="00682ED2" w:rsidRDefault="00682ED2" w:rsidP="00682ED2">
      <w:pPr>
        <w:spacing w:after="0" w:line="240" w:lineRule="auto"/>
        <w:ind w:firstLine="708"/>
        <w:jc w:val="both"/>
      </w:pPr>
      <w:r w:rsidRPr="000F2538">
        <w:rPr>
          <w:rFonts w:ascii="Times New Roman" w:hAnsi="Times New Roman"/>
          <w:sz w:val="24"/>
          <w:szCs w:val="24"/>
        </w:rPr>
        <w:t>Jegyző</w:t>
      </w:r>
    </w:p>
    <w:p w:rsidR="00C712F4" w:rsidRDefault="00C712F4"/>
    <w:sectPr w:rsidR="00C712F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1C2" w:rsidRDefault="003551C2" w:rsidP="00ED2272">
      <w:pPr>
        <w:spacing w:after="0" w:line="240" w:lineRule="auto"/>
      </w:pPr>
      <w:r>
        <w:separator/>
      </w:r>
    </w:p>
  </w:endnote>
  <w:endnote w:type="continuationSeparator" w:id="0">
    <w:p w:rsidR="003551C2" w:rsidRDefault="003551C2" w:rsidP="00ED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994174"/>
      <w:docPartObj>
        <w:docPartGallery w:val="Page Numbers (Bottom of Page)"/>
        <w:docPartUnique/>
      </w:docPartObj>
    </w:sdtPr>
    <w:sdtEndPr/>
    <w:sdtContent>
      <w:p w:rsidR="00ED2272" w:rsidRDefault="00ED227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854">
          <w:rPr>
            <w:noProof/>
          </w:rPr>
          <w:t>5</w:t>
        </w:r>
        <w:r>
          <w:fldChar w:fldCharType="end"/>
        </w:r>
      </w:p>
    </w:sdtContent>
  </w:sdt>
  <w:p w:rsidR="00ED2272" w:rsidRDefault="00ED227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1C2" w:rsidRDefault="003551C2" w:rsidP="00ED2272">
      <w:pPr>
        <w:spacing w:after="0" w:line="240" w:lineRule="auto"/>
      </w:pPr>
      <w:r>
        <w:separator/>
      </w:r>
    </w:p>
  </w:footnote>
  <w:footnote w:type="continuationSeparator" w:id="0">
    <w:p w:rsidR="003551C2" w:rsidRDefault="003551C2" w:rsidP="00ED2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30A67"/>
    <w:multiLevelType w:val="hybridMultilevel"/>
    <w:tmpl w:val="6AD838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27CAE"/>
    <w:multiLevelType w:val="hybridMultilevel"/>
    <w:tmpl w:val="0498B598"/>
    <w:lvl w:ilvl="0" w:tplc="493874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84E77"/>
    <w:multiLevelType w:val="hybridMultilevel"/>
    <w:tmpl w:val="D7845A0E"/>
    <w:lvl w:ilvl="0" w:tplc="493874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B5632"/>
    <w:multiLevelType w:val="hybridMultilevel"/>
    <w:tmpl w:val="E52A2F30"/>
    <w:lvl w:ilvl="0" w:tplc="493874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C4F24"/>
    <w:multiLevelType w:val="hybridMultilevel"/>
    <w:tmpl w:val="6AD838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F5850"/>
    <w:multiLevelType w:val="hybridMultilevel"/>
    <w:tmpl w:val="6AD838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81610"/>
    <w:multiLevelType w:val="hybridMultilevel"/>
    <w:tmpl w:val="5C70A9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57D8A"/>
    <w:multiLevelType w:val="hybridMultilevel"/>
    <w:tmpl w:val="3956281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D0D19"/>
    <w:multiLevelType w:val="hybridMultilevel"/>
    <w:tmpl w:val="E09680B6"/>
    <w:lvl w:ilvl="0" w:tplc="493874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ED2"/>
    <w:rsid w:val="003551C2"/>
    <w:rsid w:val="00545854"/>
    <w:rsid w:val="00567AAF"/>
    <w:rsid w:val="00682ED2"/>
    <w:rsid w:val="007F68D3"/>
    <w:rsid w:val="008C2CC3"/>
    <w:rsid w:val="009F27C1"/>
    <w:rsid w:val="00C712F4"/>
    <w:rsid w:val="00EB0FBA"/>
    <w:rsid w:val="00ED2272"/>
    <w:rsid w:val="00F9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ABDA6-09CB-4221-B307-B03412EA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2ED2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82ED2"/>
    <w:pPr>
      <w:spacing w:after="200" w:line="276" w:lineRule="auto"/>
      <w:ind w:left="720"/>
      <w:contextualSpacing/>
    </w:pPr>
  </w:style>
  <w:style w:type="paragraph" w:styleId="Nincstrkz">
    <w:name w:val="No Spacing"/>
    <w:uiPriority w:val="1"/>
    <w:qFormat/>
    <w:rsid w:val="00567AAF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ED2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2272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D2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22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986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2016-06-15T08:08:00Z</cp:lastPrinted>
  <dcterms:created xsi:type="dcterms:W3CDTF">2016-06-14T11:50:00Z</dcterms:created>
  <dcterms:modified xsi:type="dcterms:W3CDTF">2016-06-15T11:15:00Z</dcterms:modified>
</cp:coreProperties>
</file>