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1"/>
      </w:tblGrid>
      <w:tr w:rsidR="00377E7B" w:rsidTr="00357EE5">
        <w:tc>
          <w:tcPr>
            <w:tcW w:w="3071" w:type="dxa"/>
          </w:tcPr>
          <w:p w:rsidR="00377E7B" w:rsidRPr="00D86A3E" w:rsidRDefault="00377E7B" w:rsidP="00357EE5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III. sz. Háziorvosi Körzet</w:t>
            </w:r>
          </w:p>
          <w:p w:rsidR="00377E7B" w:rsidRPr="000A2394" w:rsidRDefault="00377E7B" w:rsidP="00357EE5">
            <w:pPr>
              <w:jc w:val="center"/>
              <w:rPr>
                <w:b/>
              </w:rPr>
            </w:pPr>
            <w:r w:rsidRPr="000A2394">
              <w:rPr>
                <w:b/>
              </w:rPr>
              <w:t xml:space="preserve">Martfű, Gesztenye sor 8. </w:t>
            </w:r>
          </w:p>
          <w:p w:rsidR="00377E7B" w:rsidRDefault="00377E7B" w:rsidP="00357EE5">
            <w:pPr>
              <w:jc w:val="center"/>
            </w:pP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Babits Mihály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Bajcsy-Zsilinszky út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Bata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Béke út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Erdő út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Gesztenye sor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Hősök tere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Ifjúsági út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Iskola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Juhász Gyula utca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Kassák L</w:t>
            </w:r>
            <w:r w:rsidRPr="005C7F47">
              <w:rPr>
                <w:noProof/>
              </w:rPr>
              <w:t>ajos út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Krúdy Gyula utca</w:t>
            </w:r>
          </w:p>
          <w:p w:rsidR="00377E7B" w:rsidRPr="006B1A7D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Május 1. út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Mikszáth Kálmán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Móricz Zsigmond utca</w:t>
            </w:r>
          </w:p>
          <w:p w:rsidR="00377E7B" w:rsidRPr="006B1A7D" w:rsidRDefault="00377E7B" w:rsidP="00357EE5">
            <w:pPr>
              <w:jc w:val="center"/>
              <w:rPr>
                <w:noProof/>
              </w:rPr>
            </w:pPr>
            <w:r w:rsidRPr="006B1A7D">
              <w:rPr>
                <w:noProof/>
              </w:rPr>
              <w:t>Piac tér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Simon Ferenc út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 1-118. számig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 71-91. számig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Téglagyár gyártelep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Tisza-parti út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6B1A7D">
              <w:rPr>
                <w:noProof/>
              </w:rPr>
              <w:t>Tiszavirág utca</w:t>
            </w:r>
          </w:p>
          <w:p w:rsidR="00377E7B" w:rsidRPr="005C7F47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Tóth Árpád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Vajda János utca</w:t>
            </w:r>
          </w:p>
          <w:p w:rsidR="00377E7B" w:rsidRDefault="00377E7B" w:rsidP="00357EE5">
            <w:pPr>
              <w:jc w:val="center"/>
              <w:rPr>
                <w:noProof/>
              </w:rPr>
            </w:pPr>
            <w:r w:rsidRPr="006B1A7D">
              <w:rPr>
                <w:noProof/>
              </w:rPr>
              <w:t>Állami Gazdaság Kolónia</w:t>
            </w:r>
          </w:p>
          <w:p w:rsidR="00377E7B" w:rsidRPr="006B1A7D" w:rsidRDefault="00377E7B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Tisza-hajlat út (</w:t>
            </w:r>
            <w:r w:rsidRPr="006B1A7D">
              <w:rPr>
                <w:noProof/>
              </w:rPr>
              <w:t>külter</w:t>
            </w:r>
            <w:r>
              <w:rPr>
                <w:noProof/>
              </w:rPr>
              <w:t>ület)</w:t>
            </w:r>
          </w:p>
          <w:p w:rsidR="00377E7B" w:rsidRPr="006B1A7D" w:rsidRDefault="00377E7B" w:rsidP="00357EE5">
            <w:pPr>
              <w:jc w:val="center"/>
            </w:pPr>
          </w:p>
        </w:tc>
      </w:tr>
    </w:tbl>
    <w:p w:rsidR="00DA1D75" w:rsidRPr="00377E7B" w:rsidRDefault="00DA1D75" w:rsidP="00377E7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377E7B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77E7B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77E7B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B0D0B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77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77E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429</Characters>
  <Application>Microsoft Office Word</Application>
  <DocSecurity>0</DocSecurity>
  <Lines>3</Lines>
  <Paragraphs>1</Paragraphs>
  <ScaleCrop>false</ScaleCrop>
  <Company>phm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</cp:revision>
  <dcterms:created xsi:type="dcterms:W3CDTF">2017-08-31T11:57:00Z</dcterms:created>
  <dcterms:modified xsi:type="dcterms:W3CDTF">2017-08-31T12:00:00Z</dcterms:modified>
</cp:coreProperties>
</file>