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0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5813"/>
      </w:tblGrid>
      <w:tr w:rsidR="002939EE" w:rsidTr="002939EE">
        <w:trPr>
          <w:trHeight w:val="2145"/>
        </w:trPr>
        <w:tc>
          <w:tcPr>
            <w:tcW w:w="22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9EE" w:rsidRDefault="002939EE" w:rsidP="00D959C0">
            <w:pPr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inline distT="0" distB="0" distL="0" distR="0" wp14:anchorId="2B91AC74" wp14:editId="0E919B36">
                  <wp:extent cx="762000" cy="838200"/>
                  <wp:effectExtent l="0" t="0" r="0" b="0"/>
                  <wp:docPr id="1" name="Kép 1" descr="cid:image001.png@01D7C047.D82A2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 descr="cid:image001.png@01D7C047.D82A2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9EE" w:rsidRDefault="002939EE" w:rsidP="00D959C0">
            <w:pPr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  <w:p w:rsidR="002939EE" w:rsidRPr="00B35A35" w:rsidRDefault="002939EE" w:rsidP="00D959C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B35A35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Helyi Választási Iroda Vezetője</w:t>
            </w:r>
          </w:p>
          <w:p w:rsidR="002939EE" w:rsidRDefault="002939EE" w:rsidP="00D959C0">
            <w:pPr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5435 Martfű, Szent István tér 1.</w:t>
            </w:r>
          </w:p>
          <w:p w:rsidR="002939EE" w:rsidRDefault="002939EE" w:rsidP="00D959C0">
            <w:pPr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KRID azonosító: 201136112, rövid név: PMHMARTFU</w:t>
            </w:r>
          </w:p>
          <w:p w:rsidR="002939EE" w:rsidRDefault="002939EE" w:rsidP="00D959C0">
            <w:pPr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telefon: + 36 56 450 222  103-as mellék, mobil: + 36 20 549 1950</w:t>
            </w:r>
          </w:p>
          <w:p w:rsidR="002939EE" w:rsidRDefault="002939EE" w:rsidP="00D959C0">
            <w:pPr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 xml:space="preserve">e-mail: </w:t>
            </w:r>
            <w:r>
              <w:rPr>
                <w:rFonts w:ascii="Times New Roman" w:hAnsi="Times New Roman"/>
                <w:color w:val="0563C1"/>
                <w:sz w:val="20"/>
                <w:szCs w:val="20"/>
                <w:u w:val="single"/>
                <w:lang w:eastAsia="hu-HU"/>
              </w:rPr>
              <w:t>eszasz</w:t>
            </w:r>
            <w:r>
              <w:rPr>
                <w:rFonts w:ascii="Verdana" w:hAnsi="Verdana"/>
                <w:color w:val="0563C1"/>
                <w:sz w:val="20"/>
                <w:szCs w:val="20"/>
                <w:u w:val="single"/>
                <w:lang w:eastAsia="hu-HU"/>
              </w:rPr>
              <w:t>@</w:t>
            </w:r>
            <w:r>
              <w:rPr>
                <w:rFonts w:ascii="Times New Roman" w:hAnsi="Times New Roman"/>
                <w:color w:val="0563C1"/>
                <w:sz w:val="20"/>
                <w:szCs w:val="20"/>
                <w:u w:val="single"/>
                <w:lang w:eastAsia="hu-HU"/>
              </w:rPr>
              <w:t>ph.martfu.hu</w:t>
            </w:r>
          </w:p>
        </w:tc>
      </w:tr>
    </w:tbl>
    <w:p w:rsidR="00353C2A" w:rsidRDefault="00353C2A"/>
    <w:p w:rsidR="002939EE" w:rsidRDefault="002939EE"/>
    <w:p w:rsidR="002939EE" w:rsidRDefault="002939EE"/>
    <w:p w:rsidR="002939EE" w:rsidRDefault="002939EE"/>
    <w:p w:rsidR="002939EE" w:rsidRDefault="002939EE"/>
    <w:p w:rsidR="002939EE" w:rsidRDefault="002939EE" w:rsidP="002939EE">
      <w:pPr>
        <w:jc w:val="center"/>
        <w:rPr>
          <w:rFonts w:ascii="Times New Roman" w:hAnsi="Times New Roman"/>
          <w:b/>
          <w:sz w:val="28"/>
          <w:szCs w:val="28"/>
        </w:rPr>
      </w:pPr>
      <w:r w:rsidRPr="002939EE">
        <w:rPr>
          <w:rFonts w:ascii="Times New Roman" w:hAnsi="Times New Roman"/>
          <w:b/>
          <w:sz w:val="28"/>
          <w:szCs w:val="28"/>
        </w:rPr>
        <w:t>HIRDETMÉNY</w:t>
      </w:r>
    </w:p>
    <w:p w:rsidR="002939EE" w:rsidRDefault="002939EE" w:rsidP="002939EE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 jelöltállításhoz szükséges ajánlások számáról</w:t>
      </w:r>
    </w:p>
    <w:p w:rsidR="002939EE" w:rsidRDefault="002939EE" w:rsidP="002939EE">
      <w:pPr>
        <w:jc w:val="center"/>
        <w:rPr>
          <w:rFonts w:ascii="Times New Roman" w:hAnsi="Times New Roman"/>
          <w:sz w:val="28"/>
          <w:szCs w:val="28"/>
        </w:rPr>
      </w:pPr>
    </w:p>
    <w:p w:rsidR="009560B9" w:rsidRDefault="009560B9" w:rsidP="002939EE">
      <w:pPr>
        <w:jc w:val="center"/>
        <w:rPr>
          <w:rFonts w:ascii="Times New Roman" w:hAnsi="Times New Roman"/>
          <w:sz w:val="28"/>
          <w:szCs w:val="28"/>
        </w:rPr>
      </w:pPr>
    </w:p>
    <w:p w:rsidR="009560B9" w:rsidRDefault="009560B9" w:rsidP="002939EE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939EE" w:rsidRDefault="002939EE" w:rsidP="002939EE">
      <w:pPr>
        <w:jc w:val="center"/>
        <w:rPr>
          <w:rFonts w:ascii="Times New Roman" w:hAnsi="Times New Roman"/>
          <w:sz w:val="28"/>
          <w:szCs w:val="28"/>
        </w:rPr>
      </w:pPr>
    </w:p>
    <w:p w:rsidR="002939EE" w:rsidRDefault="002939EE" w:rsidP="002939E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helyi önkormányzati képviselők és polgármesterek választásáról szóló 2010. évi L. törvény 9. § (1) és (3) bekezdése, valamint a választási eljárásról szóló 2013. évi XXXVI. törvény 307/E. § (1) bekezdése alapján a 2024. évi önkormányzati képviselők és polgármesterek választása</w:t>
      </w:r>
      <w:r w:rsidR="00554814">
        <w:rPr>
          <w:rFonts w:ascii="Times New Roman" w:hAnsi="Times New Roman"/>
          <w:sz w:val="24"/>
          <w:szCs w:val="24"/>
        </w:rPr>
        <w:t xml:space="preserve"> során a jelöltállításhoz szükséges ajánlások számát a központi névjegyzéknek a szavazást megelőző hatvanhetedik napi adatai alapján az alábbiak szerint állapítom meg:</w:t>
      </w:r>
    </w:p>
    <w:p w:rsidR="00554814" w:rsidRDefault="00554814" w:rsidP="002939EE">
      <w:pPr>
        <w:jc w:val="both"/>
        <w:rPr>
          <w:rFonts w:ascii="Times New Roman" w:hAnsi="Times New Roman"/>
          <w:sz w:val="24"/>
          <w:szCs w:val="24"/>
        </w:rPr>
      </w:pPr>
    </w:p>
    <w:p w:rsidR="00554814" w:rsidRDefault="00554814" w:rsidP="002939EE">
      <w:pPr>
        <w:jc w:val="both"/>
        <w:rPr>
          <w:rFonts w:ascii="Times New Roman" w:hAnsi="Times New Roman"/>
          <w:sz w:val="24"/>
          <w:szCs w:val="24"/>
        </w:rPr>
      </w:pPr>
    </w:p>
    <w:p w:rsidR="00554814" w:rsidRDefault="00554814" w:rsidP="002939E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központi névjegyzékben szereplő választópolgárok száma:</w:t>
      </w:r>
      <w:r w:rsidR="009560B9">
        <w:rPr>
          <w:rFonts w:ascii="Times New Roman" w:hAnsi="Times New Roman"/>
          <w:sz w:val="24"/>
          <w:szCs w:val="24"/>
        </w:rPr>
        <w:t xml:space="preserve"> 5 027 fő</w:t>
      </w:r>
    </w:p>
    <w:p w:rsidR="00554814" w:rsidRDefault="00554814" w:rsidP="002939EE">
      <w:pPr>
        <w:jc w:val="both"/>
        <w:rPr>
          <w:rFonts w:ascii="Times New Roman" w:hAnsi="Times New Roman"/>
          <w:sz w:val="24"/>
          <w:szCs w:val="24"/>
        </w:rPr>
      </w:pPr>
    </w:p>
    <w:p w:rsidR="00554814" w:rsidRPr="009560B9" w:rsidRDefault="00554814" w:rsidP="002939EE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önkormányzati</w:t>
      </w:r>
      <w:proofErr w:type="gramEnd"/>
      <w:r>
        <w:rPr>
          <w:rFonts w:ascii="Times New Roman" w:hAnsi="Times New Roman"/>
          <w:sz w:val="24"/>
          <w:szCs w:val="24"/>
        </w:rPr>
        <w:t xml:space="preserve"> képviselő jelöltállításhoz szükséges ajánlások száma :</w:t>
      </w:r>
      <w:r w:rsidR="009560B9">
        <w:rPr>
          <w:rFonts w:ascii="Times New Roman" w:hAnsi="Times New Roman"/>
          <w:sz w:val="24"/>
          <w:szCs w:val="24"/>
        </w:rPr>
        <w:t xml:space="preserve"> </w:t>
      </w:r>
      <w:r w:rsidR="009560B9">
        <w:rPr>
          <w:rFonts w:ascii="Times New Roman" w:hAnsi="Times New Roman"/>
          <w:b/>
          <w:sz w:val="24"/>
          <w:szCs w:val="24"/>
        </w:rPr>
        <w:t>51 fő</w:t>
      </w:r>
    </w:p>
    <w:p w:rsidR="00554814" w:rsidRDefault="00554814" w:rsidP="002939E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(a központi névjegyzékben szereplő választópolgárok számának </w:t>
      </w:r>
      <w:r w:rsidR="009560B9">
        <w:rPr>
          <w:rFonts w:ascii="Times New Roman" w:hAnsi="Times New Roman"/>
          <w:sz w:val="24"/>
          <w:szCs w:val="24"/>
        </w:rPr>
        <w:t xml:space="preserve">legalább </w:t>
      </w:r>
      <w:r>
        <w:rPr>
          <w:rFonts w:ascii="Times New Roman" w:hAnsi="Times New Roman"/>
          <w:sz w:val="24"/>
          <w:szCs w:val="24"/>
        </w:rPr>
        <w:t>1 %-a)</w:t>
      </w:r>
    </w:p>
    <w:p w:rsidR="00554814" w:rsidRDefault="00554814" w:rsidP="002939EE">
      <w:pPr>
        <w:jc w:val="both"/>
        <w:rPr>
          <w:rFonts w:ascii="Times New Roman" w:hAnsi="Times New Roman"/>
          <w:sz w:val="24"/>
          <w:szCs w:val="24"/>
        </w:rPr>
      </w:pPr>
    </w:p>
    <w:p w:rsidR="00554814" w:rsidRPr="009560B9" w:rsidRDefault="00554814" w:rsidP="002939EE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 xml:space="preserve"> jelöltállításhoz szükséges ajánlások száma:</w:t>
      </w:r>
      <w:r w:rsidR="009560B9">
        <w:rPr>
          <w:rFonts w:ascii="Times New Roman" w:hAnsi="Times New Roman"/>
          <w:sz w:val="24"/>
          <w:szCs w:val="24"/>
        </w:rPr>
        <w:t xml:space="preserve"> </w:t>
      </w:r>
      <w:r w:rsidR="009560B9">
        <w:rPr>
          <w:rFonts w:ascii="Times New Roman" w:hAnsi="Times New Roman"/>
          <w:b/>
          <w:sz w:val="24"/>
          <w:szCs w:val="24"/>
        </w:rPr>
        <w:t>151 fő</w:t>
      </w:r>
    </w:p>
    <w:p w:rsidR="00554814" w:rsidRDefault="00554814" w:rsidP="0055481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 központi névjegyzékben szereplő vála</w:t>
      </w:r>
      <w:r>
        <w:rPr>
          <w:rFonts w:ascii="Times New Roman" w:hAnsi="Times New Roman"/>
          <w:sz w:val="24"/>
          <w:szCs w:val="24"/>
        </w:rPr>
        <w:t xml:space="preserve">sztópolgárok számának </w:t>
      </w:r>
      <w:r w:rsidR="009560B9">
        <w:rPr>
          <w:rFonts w:ascii="Times New Roman" w:hAnsi="Times New Roman"/>
          <w:sz w:val="24"/>
          <w:szCs w:val="24"/>
        </w:rPr>
        <w:t xml:space="preserve">legalább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%-a)</w:t>
      </w: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2024, április 4.</w:t>
      </w: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Szász Éva</w:t>
      </w:r>
    </w:p>
    <w:p w:rsidR="009560B9" w:rsidRDefault="009560B9" w:rsidP="0055481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Helyi Választási Iroda Vezetője</w:t>
      </w:r>
    </w:p>
    <w:p w:rsidR="00554814" w:rsidRDefault="00554814" w:rsidP="00554814">
      <w:pPr>
        <w:jc w:val="both"/>
        <w:rPr>
          <w:rFonts w:ascii="Times New Roman" w:hAnsi="Times New Roman"/>
          <w:sz w:val="24"/>
          <w:szCs w:val="24"/>
        </w:rPr>
      </w:pPr>
    </w:p>
    <w:p w:rsidR="00554814" w:rsidRPr="002939EE" w:rsidRDefault="00554814" w:rsidP="002939EE">
      <w:pPr>
        <w:jc w:val="both"/>
        <w:rPr>
          <w:rFonts w:ascii="Times New Roman" w:hAnsi="Times New Roman"/>
          <w:sz w:val="24"/>
          <w:szCs w:val="24"/>
        </w:rPr>
      </w:pPr>
    </w:p>
    <w:sectPr w:rsidR="00554814" w:rsidRPr="00293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EE"/>
    <w:rsid w:val="002939EE"/>
    <w:rsid w:val="00353C2A"/>
    <w:rsid w:val="00554814"/>
    <w:rsid w:val="0095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AB7BE-18EC-4450-9142-7DE08F76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939EE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7C047.D82A229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149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1</cp:revision>
  <dcterms:created xsi:type="dcterms:W3CDTF">2024-04-04T05:45:00Z</dcterms:created>
  <dcterms:modified xsi:type="dcterms:W3CDTF">2024-04-04T06:57:00Z</dcterms:modified>
</cp:coreProperties>
</file>