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3D" w:rsidRDefault="00C8633D" w:rsidP="00C8633D">
      <w:pPr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C8633D">
        <w:rPr>
          <w:rFonts w:ascii="Book Antiqua" w:hAnsi="Book Antiqua"/>
          <w:b/>
          <w:sz w:val="28"/>
          <w:szCs w:val="28"/>
        </w:rPr>
        <w:t>MARTFŰ VÁROS ÖNKORMÁNYZATA</w:t>
      </w:r>
    </w:p>
    <w:p w:rsidR="00C8633D" w:rsidRPr="00C8633D" w:rsidRDefault="00C8633D" w:rsidP="00C8633D">
      <w:pPr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C8633D">
        <w:rPr>
          <w:rFonts w:ascii="Book Antiqua" w:hAnsi="Book Antiqua"/>
          <w:b/>
          <w:sz w:val="28"/>
          <w:szCs w:val="28"/>
        </w:rPr>
        <w:t>KÉPVISELŐ-TESTÜLETÉNEK</w:t>
      </w:r>
    </w:p>
    <w:p w:rsidR="00C8633D" w:rsidRDefault="00C8633D" w:rsidP="00C8633D">
      <w:pPr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C8633D" w:rsidRPr="00C8633D" w:rsidRDefault="00C8633D" w:rsidP="00C8633D">
      <w:pPr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C8633D" w:rsidRPr="00C8633D" w:rsidRDefault="00C8633D" w:rsidP="00C8633D">
      <w:pPr>
        <w:jc w:val="center"/>
        <w:rPr>
          <w:rFonts w:ascii="Book Antiqua" w:hAnsi="Book Antiqua"/>
          <w:b/>
          <w:sz w:val="28"/>
          <w:szCs w:val="28"/>
        </w:rPr>
      </w:pPr>
      <w:r w:rsidRPr="00C8633D">
        <w:rPr>
          <w:rFonts w:ascii="Book Antiqua" w:hAnsi="Book Antiqua"/>
          <w:b/>
          <w:sz w:val="28"/>
          <w:szCs w:val="28"/>
        </w:rPr>
        <w:t>……../2011.(……..)</w:t>
      </w:r>
    </w:p>
    <w:p w:rsidR="00C8633D" w:rsidRDefault="00C8633D" w:rsidP="00C8633D">
      <w:pPr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C8633D">
        <w:rPr>
          <w:rFonts w:ascii="Book Antiqua" w:hAnsi="Book Antiqua"/>
          <w:b/>
          <w:sz w:val="28"/>
          <w:szCs w:val="28"/>
        </w:rPr>
        <w:t>ÖNKORMÁNYZATI  RENDELETE</w:t>
      </w:r>
      <w:proofErr w:type="gramEnd"/>
    </w:p>
    <w:p w:rsidR="00B30C51" w:rsidRDefault="00B30C51" w:rsidP="00C8633D">
      <w:pPr>
        <w:jc w:val="center"/>
        <w:rPr>
          <w:rFonts w:ascii="Book Antiqua" w:hAnsi="Book Antiqua"/>
          <w:b/>
          <w:sz w:val="28"/>
          <w:szCs w:val="28"/>
        </w:rPr>
      </w:pPr>
    </w:p>
    <w:p w:rsidR="00C8633D" w:rsidRDefault="00B30C51" w:rsidP="00B30C51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Martfű Város Önkormányzata Képviselő-testületének Szervezeti és Működési Szabályzatáról szóló 10/2011.(IV.15.) önkormányzati rendeletének módosításáról.</w:t>
      </w:r>
    </w:p>
    <w:p w:rsidR="00B30C51" w:rsidRDefault="00B30C51" w:rsidP="00B30C51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Martfű Város Önkormányzatának Képviselő-testülete a helyi önkormányzatokról szóló 1990. évi LXV. törvény 18. §.(1) bekezdésében kapott felhatalmazás alapján, az Alkotmány 44/</w:t>
      </w:r>
      <w:proofErr w:type="gramStart"/>
      <w:r>
        <w:rPr>
          <w:rFonts w:ascii="Book Antiqua" w:hAnsi="Book Antiqua"/>
          <w:sz w:val="24"/>
          <w:szCs w:val="24"/>
        </w:rPr>
        <w:t>A</w:t>
      </w:r>
      <w:proofErr w:type="gramEnd"/>
      <w:r>
        <w:rPr>
          <w:rFonts w:ascii="Book Antiqua" w:hAnsi="Book Antiqua"/>
          <w:sz w:val="24"/>
          <w:szCs w:val="24"/>
        </w:rPr>
        <w:t xml:space="preserve">.§.(1) bekezdés e.) pontjában meghatározott feladatkörében eljárva a Szervezeti és Működési Szabályzatáról szóló 10/2011.(IV.15.) önkormányzati rendeletét az alábbiak szerint módosítja: </w:t>
      </w:r>
    </w:p>
    <w:p w:rsidR="00B30C51" w:rsidRDefault="00B30C51" w:rsidP="00C8633D">
      <w:pPr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pStyle w:val="Listaszerbekezds"/>
        <w:numPr>
          <w:ilvl w:val="0"/>
          <w:numId w:val="1"/>
        </w:num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§.</w:t>
      </w:r>
    </w:p>
    <w:p w:rsidR="00B30C51" w:rsidRDefault="00B30C51" w:rsidP="00B30C51">
      <w:pPr>
        <w:pStyle w:val="Listaszerbekezds"/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 rendelet 27. §. (1) bekezdése helyébe az alábbi szöveg kerül: 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„A javaslat elfogadásához a jelenlévő képviselők több mint a felének igen szavazata szükséges.”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</w:p>
    <w:p w:rsidR="00B30C51" w:rsidRPr="00B30C51" w:rsidRDefault="00B30C51" w:rsidP="00B30C51">
      <w:pPr>
        <w:pStyle w:val="Listaszerbekezds"/>
        <w:numPr>
          <w:ilvl w:val="0"/>
          <w:numId w:val="1"/>
        </w:num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§.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rendelet 46 §. (2) bekezdése helyébe az alábbi szöveg kerül: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„A bizottság hatósági jogkörében – a helyi önkormányzatokról szóló törvényben foglalt eltérésekkel – a közigazgatási hatósági eljárás szabályai szerinti határozati formában hozza meg döntéseit. „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</w:p>
    <w:p w:rsidR="00A754BA" w:rsidRDefault="00A754BA" w:rsidP="00B30C51">
      <w:pPr>
        <w:rPr>
          <w:rFonts w:ascii="Book Antiqua" w:hAnsi="Book Antiqua"/>
          <w:sz w:val="24"/>
          <w:szCs w:val="24"/>
        </w:rPr>
      </w:pPr>
    </w:p>
    <w:p w:rsidR="00A754BA" w:rsidRDefault="00A754BA" w:rsidP="00B30C51">
      <w:pPr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pStyle w:val="Listaszerbekezds"/>
        <w:numPr>
          <w:ilvl w:val="0"/>
          <w:numId w:val="1"/>
        </w:num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>§.</w:t>
      </w:r>
    </w:p>
    <w:p w:rsidR="00B30C51" w:rsidRDefault="00B30C51" w:rsidP="00B30C51">
      <w:pPr>
        <w:jc w:val="center"/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rendelet 5. számú, a bizottságok feladat- és hatáskörét meghatározó melléklete 1/c.) pontja az alábbi c. 11. ponttal egészül ki:</w:t>
      </w:r>
    </w:p>
    <w:p w:rsidR="00B30C51" w:rsidRDefault="00B30C51" w:rsidP="00B30C51">
      <w:pPr>
        <w:pStyle w:val="Listaszerbekezds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Pénzügyi, Ügyrendi és Városfejlesztési Bizottság </w:t>
      </w:r>
    </w:p>
    <w:p w:rsidR="00B30C51" w:rsidRDefault="00B30C51" w:rsidP="00B30C51">
      <w:pPr>
        <w:pStyle w:val="Listaszerbekezds"/>
        <w:rPr>
          <w:rFonts w:ascii="Book Antiqua" w:hAnsi="Book Antiqua"/>
          <w:sz w:val="24"/>
          <w:szCs w:val="24"/>
        </w:rPr>
      </w:pPr>
      <w:proofErr w:type="gramStart"/>
      <w:r>
        <w:rPr>
          <w:rFonts w:ascii="Book Antiqua" w:hAnsi="Book Antiqua"/>
          <w:sz w:val="24"/>
          <w:szCs w:val="24"/>
        </w:rPr>
        <w:t>c.</w:t>
      </w:r>
      <w:proofErr w:type="gramEnd"/>
      <w:r>
        <w:rPr>
          <w:rFonts w:ascii="Book Antiqua" w:hAnsi="Book Antiqua"/>
          <w:sz w:val="24"/>
          <w:szCs w:val="24"/>
        </w:rPr>
        <w:t>) ügyrendi feladatok)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„c.11. Elvégzi a vagyonnyilatkozatok, valamint az összeférhetetlenségi ügyek vizsgálatát.”</w:t>
      </w:r>
    </w:p>
    <w:p w:rsidR="00A754BA" w:rsidRDefault="00A754BA" w:rsidP="00B30C51">
      <w:pPr>
        <w:rPr>
          <w:rFonts w:ascii="Book Antiqua" w:hAnsi="Book Antiqua"/>
          <w:sz w:val="24"/>
          <w:szCs w:val="24"/>
        </w:rPr>
      </w:pPr>
    </w:p>
    <w:p w:rsidR="00B30C51" w:rsidRDefault="00B30C51" w:rsidP="00A754BA">
      <w:pPr>
        <w:pStyle w:val="Listaszerbekezds"/>
        <w:numPr>
          <w:ilvl w:val="0"/>
          <w:numId w:val="1"/>
        </w:num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§.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rendelet 52. §</w:t>
      </w:r>
      <w:proofErr w:type="spellStart"/>
      <w:r>
        <w:rPr>
          <w:rFonts w:ascii="Book Antiqua" w:hAnsi="Book Antiqua"/>
          <w:sz w:val="24"/>
          <w:szCs w:val="24"/>
        </w:rPr>
        <w:t>-</w:t>
      </w:r>
      <w:proofErr w:type="gramStart"/>
      <w:r>
        <w:rPr>
          <w:rFonts w:ascii="Book Antiqua" w:hAnsi="Book Antiqua"/>
          <w:sz w:val="24"/>
          <w:szCs w:val="24"/>
        </w:rPr>
        <w:t>a</w:t>
      </w:r>
      <w:proofErr w:type="spellEnd"/>
      <w:proofErr w:type="gramEnd"/>
      <w:r>
        <w:rPr>
          <w:rFonts w:ascii="Book Antiqua" w:hAnsi="Book Antiqua"/>
          <w:sz w:val="24"/>
          <w:szCs w:val="24"/>
        </w:rPr>
        <w:t xml:space="preserve"> az alábbi (3) bekezdéssel kiegészül:</w:t>
      </w:r>
    </w:p>
    <w:p w:rsidR="00B30C51" w:rsidRDefault="00B30C51" w:rsidP="00B30C5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„(3) A jegyző</w:t>
      </w:r>
      <w:r w:rsidR="00A754BA">
        <w:rPr>
          <w:rFonts w:ascii="Book Antiqua" w:hAnsi="Book Antiqua"/>
          <w:sz w:val="24"/>
          <w:szCs w:val="24"/>
        </w:rPr>
        <w:t xml:space="preserve"> körjegyzőséghez tartozó Mezőhék településen a kirendeltség v</w:t>
      </w:r>
      <w:r w:rsidR="00F15527">
        <w:rPr>
          <w:rFonts w:ascii="Book Antiqua" w:hAnsi="Book Antiqua"/>
          <w:sz w:val="24"/>
          <w:szCs w:val="24"/>
        </w:rPr>
        <w:t xml:space="preserve">ezető megbízásával minden héten, </w:t>
      </w:r>
      <w:r w:rsidR="00A754BA">
        <w:rPr>
          <w:rFonts w:ascii="Book Antiqua" w:hAnsi="Book Antiqua"/>
          <w:sz w:val="24"/>
          <w:szCs w:val="24"/>
        </w:rPr>
        <w:t xml:space="preserve">kedden </w:t>
      </w:r>
      <w:r w:rsidR="00F15527">
        <w:rPr>
          <w:rFonts w:ascii="Book Antiqua" w:hAnsi="Book Antiqua"/>
          <w:sz w:val="24"/>
          <w:szCs w:val="24"/>
        </w:rPr>
        <w:t xml:space="preserve">8,00-tól 12 </w:t>
      </w:r>
      <w:r w:rsidR="00A754BA">
        <w:rPr>
          <w:rFonts w:ascii="Book Antiqua" w:hAnsi="Book Antiqua"/>
          <w:sz w:val="24"/>
          <w:szCs w:val="24"/>
        </w:rPr>
        <w:t>óráig</w:t>
      </w:r>
      <w:r w:rsidR="00F15527">
        <w:rPr>
          <w:rFonts w:ascii="Book Antiqua" w:hAnsi="Book Antiqua"/>
          <w:sz w:val="24"/>
          <w:szCs w:val="24"/>
        </w:rPr>
        <w:t>, csütörtökön 13,00-tól 16 óráig</w:t>
      </w:r>
      <w:r w:rsidR="00A754BA">
        <w:rPr>
          <w:rFonts w:ascii="Book Antiqua" w:hAnsi="Book Antiqua"/>
          <w:sz w:val="24"/>
          <w:szCs w:val="24"/>
        </w:rPr>
        <w:t xml:space="preserve"> ügyfélfogadást tart.”</w:t>
      </w:r>
      <w:r w:rsidRPr="00B30C51">
        <w:rPr>
          <w:rFonts w:ascii="Book Antiqua" w:hAnsi="Book Antiqua"/>
          <w:sz w:val="24"/>
          <w:szCs w:val="24"/>
        </w:rPr>
        <w:t xml:space="preserve"> </w:t>
      </w:r>
    </w:p>
    <w:p w:rsidR="00A754BA" w:rsidRDefault="00A754BA" w:rsidP="00B30C51">
      <w:pPr>
        <w:rPr>
          <w:rFonts w:ascii="Book Antiqua" w:hAnsi="Book Antiqua"/>
          <w:sz w:val="24"/>
          <w:szCs w:val="24"/>
        </w:rPr>
      </w:pPr>
    </w:p>
    <w:p w:rsidR="00A754BA" w:rsidRDefault="00A754BA" w:rsidP="00A754BA">
      <w:pPr>
        <w:pStyle w:val="Listaszerbekezds"/>
        <w:numPr>
          <w:ilvl w:val="0"/>
          <w:numId w:val="1"/>
        </w:num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§.</w:t>
      </w:r>
    </w:p>
    <w:p w:rsidR="00A754BA" w:rsidRDefault="00A754BA" w:rsidP="00A754BA">
      <w:pPr>
        <w:rPr>
          <w:rFonts w:ascii="Book Antiqua" w:hAnsi="Book Antiqua"/>
          <w:sz w:val="24"/>
          <w:szCs w:val="24"/>
        </w:rPr>
      </w:pPr>
    </w:p>
    <w:p w:rsidR="00A754BA" w:rsidRDefault="00A754BA" w:rsidP="00A754BA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 rendelet a kihirdetését követő napon lép hatályba.</w:t>
      </w:r>
    </w:p>
    <w:p w:rsidR="00A754BA" w:rsidRDefault="00A754BA" w:rsidP="00A754BA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 rendelet hatályba lépésével egyidejűleg hatályát veszti a rendelet 21. §. (6) bekezdése és a  43. §.</w:t>
      </w:r>
      <w:proofErr w:type="spellStart"/>
      <w:r>
        <w:rPr>
          <w:rFonts w:ascii="Book Antiqua" w:hAnsi="Book Antiqua"/>
          <w:sz w:val="24"/>
          <w:szCs w:val="24"/>
        </w:rPr>
        <w:t>-</w:t>
      </w:r>
      <w:proofErr w:type="gramStart"/>
      <w:r>
        <w:rPr>
          <w:rFonts w:ascii="Book Antiqua" w:hAnsi="Book Antiqua"/>
          <w:sz w:val="24"/>
          <w:szCs w:val="24"/>
        </w:rPr>
        <w:t>a</w:t>
      </w:r>
      <w:proofErr w:type="spellEnd"/>
      <w:proofErr w:type="gramEnd"/>
      <w:r>
        <w:rPr>
          <w:rFonts w:ascii="Book Antiqua" w:hAnsi="Book Antiqua"/>
          <w:sz w:val="24"/>
          <w:szCs w:val="24"/>
        </w:rPr>
        <w:t>,</w:t>
      </w:r>
    </w:p>
    <w:p w:rsidR="00A754BA" w:rsidRDefault="00A754BA" w:rsidP="00A754BA">
      <w:pPr>
        <w:rPr>
          <w:rFonts w:ascii="Book Antiqua" w:hAnsi="Book Antiqua"/>
          <w:sz w:val="24"/>
          <w:szCs w:val="24"/>
        </w:rPr>
      </w:pPr>
    </w:p>
    <w:p w:rsidR="00A754BA" w:rsidRDefault="00A754BA" w:rsidP="00A754B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Martfű, 2011. november 24.</w:t>
      </w:r>
    </w:p>
    <w:p w:rsidR="00A754BA" w:rsidRDefault="00A754BA" w:rsidP="00A754BA">
      <w:pPr>
        <w:rPr>
          <w:rFonts w:ascii="Book Antiqua" w:hAnsi="Book Antiqua"/>
          <w:sz w:val="24"/>
          <w:szCs w:val="24"/>
        </w:rPr>
      </w:pPr>
    </w:p>
    <w:p w:rsidR="00A754BA" w:rsidRDefault="00A754BA" w:rsidP="00A754BA">
      <w:pPr>
        <w:rPr>
          <w:rFonts w:ascii="Book Antiqua" w:hAnsi="Book Antiqua"/>
          <w:sz w:val="24"/>
          <w:szCs w:val="24"/>
        </w:rPr>
      </w:pPr>
    </w:p>
    <w:p w:rsidR="00A754BA" w:rsidRDefault="00A754BA" w:rsidP="00A754BA">
      <w:pPr>
        <w:spacing w:after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Balogh Edith 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 xml:space="preserve">dr. Kiss Edit </w:t>
      </w:r>
    </w:p>
    <w:p w:rsidR="00A754BA" w:rsidRPr="00A754BA" w:rsidRDefault="00A754BA" w:rsidP="00A754BA">
      <w:pPr>
        <w:spacing w:after="0"/>
        <w:rPr>
          <w:rFonts w:ascii="Book Antiqua" w:hAnsi="Book Antiqua"/>
          <w:sz w:val="24"/>
          <w:szCs w:val="24"/>
        </w:rPr>
      </w:pPr>
      <w:proofErr w:type="gramStart"/>
      <w:r>
        <w:rPr>
          <w:rFonts w:ascii="Book Antiqua" w:hAnsi="Book Antiqua"/>
          <w:sz w:val="24"/>
          <w:szCs w:val="24"/>
        </w:rPr>
        <w:t>címzetes</w:t>
      </w:r>
      <w:proofErr w:type="gramEnd"/>
      <w:r>
        <w:rPr>
          <w:rFonts w:ascii="Book Antiqua" w:hAnsi="Book Antiqua"/>
          <w:sz w:val="24"/>
          <w:szCs w:val="24"/>
        </w:rPr>
        <w:t xml:space="preserve"> főjegyző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polgármester</w:t>
      </w:r>
    </w:p>
    <w:p w:rsidR="00B30C51" w:rsidRDefault="00B30C51" w:rsidP="00A754BA">
      <w:pPr>
        <w:spacing w:after="0"/>
        <w:rPr>
          <w:rFonts w:ascii="Book Antiqua" w:hAnsi="Book Antiqua"/>
          <w:sz w:val="24"/>
          <w:szCs w:val="24"/>
        </w:rPr>
      </w:pPr>
    </w:p>
    <w:p w:rsidR="00B30C51" w:rsidRPr="00B30C51" w:rsidRDefault="00B30C51" w:rsidP="00B30C51">
      <w:pPr>
        <w:rPr>
          <w:rFonts w:ascii="Book Antiqua" w:hAnsi="Book Antiqua"/>
          <w:sz w:val="24"/>
          <w:szCs w:val="24"/>
        </w:rPr>
      </w:pPr>
    </w:p>
    <w:sectPr w:rsidR="00B30C51" w:rsidRPr="00B30C51" w:rsidSect="00732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F384E"/>
    <w:multiLevelType w:val="hybridMultilevel"/>
    <w:tmpl w:val="C79EA510"/>
    <w:lvl w:ilvl="0" w:tplc="847E44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AF6"/>
    <w:multiLevelType w:val="hybridMultilevel"/>
    <w:tmpl w:val="81E46F1C"/>
    <w:lvl w:ilvl="0" w:tplc="C630D3C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95918"/>
    <w:multiLevelType w:val="hybridMultilevel"/>
    <w:tmpl w:val="93EAE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183B"/>
    <w:rsid w:val="000216E4"/>
    <w:rsid w:val="00732D5A"/>
    <w:rsid w:val="00A754BA"/>
    <w:rsid w:val="00A83AA5"/>
    <w:rsid w:val="00AB5299"/>
    <w:rsid w:val="00B30C51"/>
    <w:rsid w:val="00B5183B"/>
    <w:rsid w:val="00B76E98"/>
    <w:rsid w:val="00C8633D"/>
    <w:rsid w:val="00CD313E"/>
    <w:rsid w:val="00F15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313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CD313E"/>
    <w:pPr>
      <w:keepNext/>
      <w:ind w:left="720" w:hanging="720"/>
      <w:jc w:val="center"/>
      <w:outlineLvl w:val="0"/>
    </w:pPr>
    <w:rPr>
      <w:rFonts w:ascii="Times New Roman" w:eastAsia="SimSun" w:hAnsi="Times New Roman"/>
      <w:b/>
      <w:color w:val="000000"/>
      <w:sz w:val="24"/>
      <w:szCs w:val="24"/>
      <w:u w:val="single"/>
      <w:lang w:eastAsia="zh-CN"/>
    </w:rPr>
  </w:style>
  <w:style w:type="paragraph" w:styleId="Cmsor2">
    <w:name w:val="heading 2"/>
    <w:basedOn w:val="Norml"/>
    <w:next w:val="Norml"/>
    <w:link w:val="Cmsor2Char"/>
    <w:qFormat/>
    <w:rsid w:val="00CD31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Cmsor5">
    <w:name w:val="heading 5"/>
    <w:basedOn w:val="Norml"/>
    <w:next w:val="Norml"/>
    <w:link w:val="Cmsor5Char"/>
    <w:qFormat/>
    <w:rsid w:val="00CD313E"/>
    <w:pPr>
      <w:spacing w:before="240" w:after="60"/>
      <w:outlineLvl w:val="4"/>
    </w:pPr>
    <w:rPr>
      <w:rFonts w:ascii="Times New Roman" w:eastAsia="SimSun" w:hAnsi="Times New Roman"/>
      <w:b/>
      <w:bCs/>
      <w:i/>
      <w:iCs/>
      <w:sz w:val="26"/>
      <w:szCs w:val="26"/>
      <w:lang w:eastAsia="zh-CN"/>
    </w:rPr>
  </w:style>
  <w:style w:type="paragraph" w:styleId="Cmsor6">
    <w:name w:val="heading 6"/>
    <w:basedOn w:val="Norml"/>
    <w:next w:val="Norml"/>
    <w:link w:val="Cmsor6Char"/>
    <w:qFormat/>
    <w:rsid w:val="00CD313E"/>
    <w:pPr>
      <w:spacing w:before="240" w:after="60"/>
      <w:outlineLvl w:val="5"/>
    </w:pPr>
    <w:rPr>
      <w:rFonts w:ascii="Times New Roman" w:eastAsia="SimSun" w:hAnsi="Times New Roman"/>
      <w:b/>
      <w:bCs/>
      <w:lang w:eastAsia="zh-CN"/>
    </w:rPr>
  </w:style>
  <w:style w:type="paragraph" w:styleId="Cmsor7">
    <w:name w:val="heading 7"/>
    <w:basedOn w:val="Norml"/>
    <w:next w:val="Norml"/>
    <w:link w:val="Cmsor7Char"/>
    <w:qFormat/>
    <w:rsid w:val="00CD313E"/>
    <w:pPr>
      <w:spacing w:before="240" w:after="60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D313E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2Char">
    <w:name w:val="Címsor 2 Char"/>
    <w:basedOn w:val="Bekezdsalapbettpusa"/>
    <w:link w:val="Cmsor2"/>
    <w:rsid w:val="00CD313E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CD313E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CD313E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CD313E"/>
    <w:rPr>
      <w:rFonts w:eastAsia="SimSun"/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CD313E"/>
    <w:pPr>
      <w:spacing w:after="0" w:line="240" w:lineRule="auto"/>
      <w:jc w:val="center"/>
    </w:pPr>
    <w:rPr>
      <w:rFonts w:ascii="Bookman Old Style" w:eastAsia="Times New Roman" w:hAnsi="Bookman Old Style"/>
      <w:b/>
      <w:i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CD313E"/>
    <w:rPr>
      <w:rFonts w:ascii="Bookman Old Style" w:eastAsia="Times New Roman" w:hAnsi="Bookman Old Style"/>
      <w:b/>
      <w:i/>
      <w:sz w:val="24"/>
      <w:lang w:eastAsia="hu-HU"/>
    </w:rPr>
  </w:style>
  <w:style w:type="paragraph" w:styleId="Listaszerbekezds">
    <w:name w:val="List Paragraph"/>
    <w:basedOn w:val="Norml"/>
    <w:uiPriority w:val="99"/>
    <w:qFormat/>
    <w:rsid w:val="00CD3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4</cp:revision>
  <cp:lastPrinted>2011-11-14T14:09:00Z</cp:lastPrinted>
  <dcterms:created xsi:type="dcterms:W3CDTF">2011-11-13T20:22:00Z</dcterms:created>
  <dcterms:modified xsi:type="dcterms:W3CDTF">2011-11-14T14:14:00Z</dcterms:modified>
</cp:coreProperties>
</file>