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F0" w:rsidRPr="002E70C2" w:rsidRDefault="00CA4A66" w:rsidP="002E70C2">
      <w:pPr>
        <w:ind w:left="360"/>
        <w:jc w:val="center"/>
        <w:rPr>
          <w:b/>
          <w:bCs/>
          <w:caps/>
          <w:sz w:val="22"/>
          <w:szCs w:val="22"/>
        </w:rPr>
      </w:pPr>
      <w:r w:rsidRPr="002E70C2">
        <w:rPr>
          <w:b/>
          <w:bCs/>
          <w:caps/>
          <w:sz w:val="22"/>
          <w:szCs w:val="22"/>
        </w:rPr>
        <w:t>Martfű Város Önkormányzata</w:t>
      </w:r>
    </w:p>
    <w:p w:rsidR="00CA4A66" w:rsidRPr="002E70C2" w:rsidRDefault="00CA4A66" w:rsidP="002E70C2">
      <w:pPr>
        <w:ind w:left="360"/>
        <w:jc w:val="center"/>
        <w:rPr>
          <w:b/>
          <w:bCs/>
          <w:caps/>
          <w:sz w:val="22"/>
          <w:szCs w:val="22"/>
        </w:rPr>
      </w:pPr>
      <w:r w:rsidRPr="002E70C2">
        <w:rPr>
          <w:b/>
          <w:bCs/>
          <w:caps/>
          <w:sz w:val="22"/>
          <w:szCs w:val="22"/>
        </w:rPr>
        <w:t>Képviselő-tesületének</w:t>
      </w:r>
    </w:p>
    <w:p w:rsidR="00B240F0" w:rsidRPr="002E70C2" w:rsidRDefault="00B240F0" w:rsidP="002E70C2">
      <w:pPr>
        <w:ind w:left="360"/>
        <w:jc w:val="center"/>
        <w:rPr>
          <w:b/>
          <w:bCs/>
          <w:sz w:val="22"/>
          <w:szCs w:val="22"/>
        </w:rPr>
      </w:pPr>
    </w:p>
    <w:p w:rsidR="00CA4A66" w:rsidRPr="002E70C2" w:rsidRDefault="00B240F0" w:rsidP="002E70C2">
      <w:pPr>
        <w:jc w:val="center"/>
        <w:rPr>
          <w:b/>
          <w:bCs/>
          <w:sz w:val="22"/>
          <w:szCs w:val="22"/>
        </w:rPr>
      </w:pPr>
      <w:r w:rsidRPr="002E70C2">
        <w:rPr>
          <w:b/>
          <w:bCs/>
          <w:sz w:val="22"/>
          <w:szCs w:val="22"/>
        </w:rPr>
        <w:t>…/2013. ( XI</w:t>
      </w:r>
      <w:proofErr w:type="gramStart"/>
      <w:r w:rsidRPr="002E70C2">
        <w:rPr>
          <w:b/>
          <w:bCs/>
          <w:sz w:val="22"/>
          <w:szCs w:val="22"/>
        </w:rPr>
        <w:t>….</w:t>
      </w:r>
      <w:proofErr w:type="gramEnd"/>
      <w:r w:rsidRPr="002E70C2">
        <w:rPr>
          <w:b/>
          <w:bCs/>
          <w:sz w:val="22"/>
          <w:szCs w:val="22"/>
        </w:rPr>
        <w:t xml:space="preserve">) </w:t>
      </w:r>
    </w:p>
    <w:p w:rsidR="00CA4A66" w:rsidRPr="002E70C2" w:rsidRDefault="00CA4A66" w:rsidP="002E70C2">
      <w:pPr>
        <w:jc w:val="center"/>
        <w:rPr>
          <w:b/>
          <w:bCs/>
          <w:sz w:val="22"/>
          <w:szCs w:val="22"/>
        </w:rPr>
      </w:pPr>
    </w:p>
    <w:p w:rsidR="00B240F0" w:rsidRPr="002E70C2" w:rsidRDefault="00CA4A66" w:rsidP="002E70C2">
      <w:pPr>
        <w:jc w:val="center"/>
        <w:rPr>
          <w:b/>
          <w:bCs/>
          <w:sz w:val="22"/>
          <w:szCs w:val="22"/>
        </w:rPr>
      </w:pPr>
      <w:proofErr w:type="gramStart"/>
      <w:r w:rsidRPr="002E70C2">
        <w:rPr>
          <w:b/>
          <w:bCs/>
          <w:sz w:val="22"/>
          <w:szCs w:val="22"/>
        </w:rPr>
        <w:t>önkormányzati</w:t>
      </w:r>
      <w:proofErr w:type="gramEnd"/>
      <w:r w:rsidRPr="002E70C2">
        <w:rPr>
          <w:b/>
          <w:bCs/>
          <w:sz w:val="22"/>
          <w:szCs w:val="22"/>
        </w:rPr>
        <w:t xml:space="preserve"> </w:t>
      </w:r>
      <w:r w:rsidR="00B240F0" w:rsidRPr="002E70C2">
        <w:rPr>
          <w:b/>
          <w:bCs/>
          <w:sz w:val="22"/>
          <w:szCs w:val="22"/>
        </w:rPr>
        <w:t xml:space="preserve">rendelete </w:t>
      </w:r>
    </w:p>
    <w:p w:rsidR="00CA4A66" w:rsidRPr="002E70C2" w:rsidRDefault="00CA4A66" w:rsidP="002E70C2">
      <w:pPr>
        <w:jc w:val="center"/>
        <w:rPr>
          <w:b/>
          <w:bCs/>
          <w:sz w:val="22"/>
          <w:szCs w:val="22"/>
        </w:rPr>
      </w:pPr>
    </w:p>
    <w:p w:rsidR="00B240F0" w:rsidRPr="002E70C2" w:rsidRDefault="00B240F0" w:rsidP="002E70C2">
      <w:pPr>
        <w:jc w:val="center"/>
        <w:rPr>
          <w:b/>
          <w:bCs/>
          <w:sz w:val="22"/>
          <w:szCs w:val="22"/>
        </w:rPr>
      </w:pPr>
      <w:r w:rsidRPr="002E70C2">
        <w:rPr>
          <w:b/>
          <w:bCs/>
          <w:sz w:val="22"/>
          <w:szCs w:val="22"/>
        </w:rPr>
        <w:t xml:space="preserve">Martfű ifjú tehetségeinek támogatásáról szóló 20/2013. (VII.19.) </w:t>
      </w:r>
      <w:r w:rsidR="00CA4A66" w:rsidRPr="002E70C2">
        <w:rPr>
          <w:b/>
          <w:bCs/>
          <w:sz w:val="22"/>
          <w:szCs w:val="22"/>
        </w:rPr>
        <w:t xml:space="preserve">önkormányzati </w:t>
      </w:r>
      <w:r w:rsidRPr="002E70C2">
        <w:rPr>
          <w:b/>
          <w:bCs/>
          <w:sz w:val="22"/>
          <w:szCs w:val="22"/>
        </w:rPr>
        <w:t>rendeletének módosításáról</w:t>
      </w:r>
    </w:p>
    <w:p w:rsidR="00CA4A66" w:rsidRPr="002E70C2" w:rsidRDefault="00CA4A66" w:rsidP="002E70C2">
      <w:pPr>
        <w:jc w:val="center"/>
        <w:rPr>
          <w:b/>
          <w:bCs/>
          <w:sz w:val="22"/>
          <w:szCs w:val="22"/>
        </w:rPr>
      </w:pPr>
    </w:p>
    <w:p w:rsidR="00B240F0" w:rsidRPr="002E70C2" w:rsidRDefault="00B240F0" w:rsidP="002E70C2">
      <w:pPr>
        <w:ind w:left="360"/>
        <w:jc w:val="center"/>
        <w:rPr>
          <w:b/>
          <w:bCs/>
          <w:sz w:val="22"/>
          <w:szCs w:val="22"/>
        </w:rPr>
      </w:pPr>
    </w:p>
    <w:p w:rsidR="00B240F0" w:rsidRPr="002E70C2" w:rsidRDefault="00B240F0" w:rsidP="002E70C2">
      <w:pPr>
        <w:jc w:val="both"/>
        <w:rPr>
          <w:sz w:val="22"/>
          <w:szCs w:val="22"/>
        </w:rPr>
      </w:pPr>
      <w:r w:rsidRPr="002E70C2">
        <w:rPr>
          <w:sz w:val="22"/>
          <w:szCs w:val="22"/>
        </w:rPr>
        <w:t>Martfű Város Önkormányzatának Képviselő-testülete</w:t>
      </w:r>
      <w:r w:rsidR="00CA4A66" w:rsidRPr="002E70C2">
        <w:rPr>
          <w:sz w:val="22"/>
          <w:szCs w:val="22"/>
        </w:rPr>
        <w:t xml:space="preserve"> feladatkörében </w:t>
      </w:r>
      <w:r w:rsidRPr="002E70C2">
        <w:rPr>
          <w:sz w:val="22"/>
          <w:szCs w:val="22"/>
        </w:rPr>
        <w:t xml:space="preserve">Magyarország Alaptörvénye 32. cikk (2) bekezdésében meghatározott </w:t>
      </w:r>
      <w:r w:rsidR="00CA4A66" w:rsidRPr="002E70C2">
        <w:rPr>
          <w:sz w:val="22"/>
          <w:szCs w:val="22"/>
        </w:rPr>
        <w:t>feladatkörében</w:t>
      </w:r>
      <w:r w:rsidRPr="002E70C2">
        <w:rPr>
          <w:sz w:val="22"/>
          <w:szCs w:val="22"/>
        </w:rPr>
        <w:t xml:space="preserve"> eljárva Martfű Város Önkormányzata Képviselő-testületének a Martfű ifjú tehetségeinek támogatásáról szóló 20/2013. (VII.19.) rendeletét az alábbiak szerint módosítja:</w:t>
      </w:r>
    </w:p>
    <w:p w:rsidR="00B240F0" w:rsidRPr="002E70C2" w:rsidRDefault="00B240F0" w:rsidP="002E70C2">
      <w:pPr>
        <w:jc w:val="both"/>
        <w:rPr>
          <w:sz w:val="22"/>
          <w:szCs w:val="22"/>
        </w:rPr>
      </w:pPr>
    </w:p>
    <w:p w:rsidR="00CA4A66" w:rsidRPr="002E70C2" w:rsidRDefault="00B240F0" w:rsidP="002E70C2">
      <w:pPr>
        <w:jc w:val="both"/>
        <w:rPr>
          <w:sz w:val="22"/>
          <w:szCs w:val="22"/>
        </w:rPr>
      </w:pPr>
      <w:r w:rsidRPr="002E70C2">
        <w:rPr>
          <w:sz w:val="22"/>
          <w:szCs w:val="22"/>
        </w:rPr>
        <w:t>1. §</w:t>
      </w:r>
      <w:r w:rsidR="002E70C2" w:rsidRPr="002E70C2">
        <w:rPr>
          <w:sz w:val="22"/>
          <w:szCs w:val="22"/>
        </w:rPr>
        <w:t xml:space="preserve"> </w:t>
      </w:r>
      <w:r w:rsidR="00CA4A66" w:rsidRPr="002E70C2">
        <w:rPr>
          <w:sz w:val="22"/>
          <w:szCs w:val="22"/>
        </w:rPr>
        <w:t>Martfű Város Önkormányzata Képviselő-testületének a Martfű ifjú tehetségeinek</w:t>
      </w:r>
    </w:p>
    <w:p w:rsidR="00CA4A66" w:rsidRPr="002E70C2" w:rsidRDefault="00CA4A66" w:rsidP="002E70C2">
      <w:pPr>
        <w:ind w:left="1134" w:hanging="1134"/>
        <w:jc w:val="both"/>
        <w:rPr>
          <w:sz w:val="22"/>
          <w:szCs w:val="22"/>
        </w:rPr>
      </w:pPr>
      <w:proofErr w:type="gramStart"/>
      <w:r w:rsidRPr="002E70C2">
        <w:rPr>
          <w:sz w:val="22"/>
          <w:szCs w:val="22"/>
        </w:rPr>
        <w:t>támogatásáról</w:t>
      </w:r>
      <w:proofErr w:type="gramEnd"/>
      <w:r w:rsidRPr="002E70C2">
        <w:rPr>
          <w:sz w:val="22"/>
          <w:szCs w:val="22"/>
        </w:rPr>
        <w:t xml:space="preserve"> szóló 20/2013. (VII.19.) rendelet (továbbiakban: Rendelet) 2. §</w:t>
      </w:r>
      <w:proofErr w:type="spellStart"/>
      <w:r w:rsidRPr="002E70C2">
        <w:rPr>
          <w:sz w:val="22"/>
          <w:szCs w:val="22"/>
        </w:rPr>
        <w:t>-ában</w:t>
      </w:r>
      <w:proofErr w:type="spellEnd"/>
      <w:r w:rsidRPr="002E70C2">
        <w:rPr>
          <w:sz w:val="22"/>
          <w:szCs w:val="22"/>
        </w:rPr>
        <w:t xml:space="preserve"> a „Griff </w:t>
      </w:r>
    </w:p>
    <w:p w:rsidR="00B240F0" w:rsidRPr="002E70C2" w:rsidRDefault="00CA4A66" w:rsidP="002E70C2">
      <w:pPr>
        <w:ind w:left="1134" w:hanging="1134"/>
        <w:jc w:val="both"/>
        <w:rPr>
          <w:sz w:val="22"/>
          <w:szCs w:val="22"/>
        </w:rPr>
      </w:pPr>
      <w:proofErr w:type="gramStart"/>
      <w:r w:rsidRPr="002E70C2">
        <w:rPr>
          <w:sz w:val="22"/>
          <w:szCs w:val="22"/>
        </w:rPr>
        <w:t>ö</w:t>
      </w:r>
      <w:r w:rsidR="00B240F0" w:rsidRPr="002E70C2">
        <w:rPr>
          <w:sz w:val="22"/>
          <w:szCs w:val="22"/>
        </w:rPr>
        <w:t>sztöndíj</w:t>
      </w:r>
      <w:proofErr w:type="gramEnd"/>
      <w:r w:rsidR="00B240F0" w:rsidRPr="002E70C2">
        <w:rPr>
          <w:sz w:val="22"/>
          <w:szCs w:val="22"/>
        </w:rPr>
        <w:t>” szövegrész „ Griff Ösztöndíj”</w:t>
      </w:r>
      <w:r w:rsidRPr="002E70C2">
        <w:rPr>
          <w:sz w:val="22"/>
          <w:szCs w:val="22"/>
        </w:rPr>
        <w:t xml:space="preserve"> </w:t>
      </w:r>
      <w:r w:rsidR="00B240F0" w:rsidRPr="002E70C2">
        <w:rPr>
          <w:sz w:val="22"/>
          <w:szCs w:val="22"/>
        </w:rPr>
        <w:t xml:space="preserve">szövegrészre módosul. </w:t>
      </w:r>
    </w:p>
    <w:p w:rsidR="00B240F0" w:rsidRPr="002E70C2" w:rsidRDefault="00B240F0" w:rsidP="002E70C2">
      <w:pPr>
        <w:ind w:left="360"/>
        <w:jc w:val="center"/>
        <w:rPr>
          <w:b/>
          <w:bCs/>
          <w:sz w:val="22"/>
          <w:szCs w:val="22"/>
        </w:rPr>
      </w:pPr>
    </w:p>
    <w:p w:rsidR="00B240F0" w:rsidRPr="002E70C2" w:rsidRDefault="00B240F0" w:rsidP="002E70C2">
      <w:pPr>
        <w:rPr>
          <w:sz w:val="22"/>
          <w:szCs w:val="22"/>
        </w:rPr>
      </w:pPr>
      <w:r w:rsidRPr="002E70C2">
        <w:rPr>
          <w:sz w:val="22"/>
          <w:szCs w:val="22"/>
        </w:rPr>
        <w:t>2. §</w:t>
      </w:r>
      <w:r w:rsidR="002E70C2" w:rsidRPr="002E70C2">
        <w:rPr>
          <w:sz w:val="22"/>
          <w:szCs w:val="22"/>
        </w:rPr>
        <w:t xml:space="preserve"> </w:t>
      </w:r>
      <w:r w:rsidRPr="002E70C2">
        <w:rPr>
          <w:sz w:val="22"/>
          <w:szCs w:val="22"/>
        </w:rPr>
        <w:t>A Rendelet 3. §</w:t>
      </w:r>
      <w:proofErr w:type="spellStart"/>
      <w:r w:rsidRPr="002E70C2">
        <w:rPr>
          <w:sz w:val="22"/>
          <w:szCs w:val="22"/>
        </w:rPr>
        <w:t>-a</w:t>
      </w:r>
      <w:proofErr w:type="spellEnd"/>
      <w:r w:rsidR="00CA4A66" w:rsidRPr="002E70C2">
        <w:rPr>
          <w:sz w:val="22"/>
          <w:szCs w:val="22"/>
        </w:rPr>
        <w:t xml:space="preserve"> következő </w:t>
      </w:r>
      <w:r w:rsidRPr="002E70C2">
        <w:rPr>
          <w:sz w:val="22"/>
          <w:szCs w:val="22"/>
        </w:rPr>
        <w:t xml:space="preserve">(3) </w:t>
      </w:r>
      <w:r w:rsidR="00CA4A66" w:rsidRPr="002E70C2">
        <w:rPr>
          <w:sz w:val="22"/>
          <w:szCs w:val="22"/>
        </w:rPr>
        <w:t xml:space="preserve">bekezdéssel egészül ki: </w:t>
      </w:r>
    </w:p>
    <w:p w:rsidR="00B240F0" w:rsidRPr="002E70C2" w:rsidRDefault="00B240F0" w:rsidP="002E70C2">
      <w:pPr>
        <w:ind w:left="1134" w:hanging="1134"/>
        <w:rPr>
          <w:sz w:val="22"/>
          <w:szCs w:val="22"/>
        </w:rPr>
      </w:pPr>
    </w:p>
    <w:p w:rsidR="00B240F0" w:rsidRPr="002E70C2" w:rsidRDefault="00B240F0" w:rsidP="002E70C2">
      <w:pPr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(3) A „Griff Ösztöndíj” támogatás éves </w:t>
      </w:r>
      <w:r w:rsidR="00CA4A66" w:rsidRPr="002E70C2">
        <w:rPr>
          <w:sz w:val="22"/>
          <w:szCs w:val="22"/>
        </w:rPr>
        <w:t>keret</w:t>
      </w:r>
      <w:r w:rsidRPr="002E70C2">
        <w:rPr>
          <w:sz w:val="22"/>
          <w:szCs w:val="22"/>
        </w:rPr>
        <w:t>összegét a képviselő-testület a költségvetési rendeletben határozza meg.</w:t>
      </w:r>
    </w:p>
    <w:p w:rsidR="00B240F0" w:rsidRPr="002E70C2" w:rsidRDefault="00B240F0" w:rsidP="002E70C2">
      <w:pPr>
        <w:ind w:left="1134" w:hanging="1134"/>
        <w:rPr>
          <w:sz w:val="22"/>
          <w:szCs w:val="22"/>
        </w:rPr>
      </w:pPr>
    </w:p>
    <w:p w:rsidR="002E70C2" w:rsidRPr="002E70C2" w:rsidRDefault="002E70C2" w:rsidP="002E70C2">
      <w:pPr>
        <w:ind w:left="1134" w:hanging="1134"/>
        <w:rPr>
          <w:sz w:val="22"/>
          <w:szCs w:val="22"/>
        </w:rPr>
      </w:pPr>
      <w:r w:rsidRPr="002E70C2">
        <w:rPr>
          <w:sz w:val="22"/>
          <w:szCs w:val="22"/>
        </w:rPr>
        <w:t xml:space="preserve">3. § </w:t>
      </w:r>
      <w:r w:rsidR="00B240F0" w:rsidRPr="002E70C2">
        <w:rPr>
          <w:sz w:val="22"/>
          <w:szCs w:val="22"/>
        </w:rPr>
        <w:t>A Rendelet</w:t>
      </w:r>
      <w:r w:rsidR="00CA4A66" w:rsidRPr="002E70C2">
        <w:rPr>
          <w:sz w:val="22"/>
          <w:szCs w:val="22"/>
        </w:rPr>
        <w:t xml:space="preserve"> 4. §</w:t>
      </w:r>
      <w:proofErr w:type="spellStart"/>
      <w:r w:rsidR="00106392" w:rsidRPr="002E70C2">
        <w:rPr>
          <w:sz w:val="22"/>
          <w:szCs w:val="22"/>
        </w:rPr>
        <w:t>-ának</w:t>
      </w:r>
      <w:proofErr w:type="spellEnd"/>
      <w:r w:rsidR="00106392" w:rsidRPr="002E70C2">
        <w:rPr>
          <w:sz w:val="22"/>
          <w:szCs w:val="22"/>
        </w:rPr>
        <w:t xml:space="preserve"> (1) bekezdése</w:t>
      </w:r>
      <w:r w:rsidR="00CA4A66" w:rsidRPr="002E70C2">
        <w:rPr>
          <w:sz w:val="22"/>
          <w:szCs w:val="22"/>
        </w:rPr>
        <w:t xml:space="preserve">  </w:t>
      </w:r>
      <w:proofErr w:type="gramStart"/>
      <w:r w:rsidR="00CA4A66" w:rsidRPr="002E70C2">
        <w:rPr>
          <w:sz w:val="22"/>
          <w:szCs w:val="22"/>
        </w:rPr>
        <w:t>„</w:t>
      </w:r>
      <w:r w:rsidR="00B240F0" w:rsidRPr="002E70C2">
        <w:rPr>
          <w:sz w:val="22"/>
          <w:szCs w:val="22"/>
        </w:rPr>
        <w:t xml:space="preserve"> a</w:t>
      </w:r>
      <w:proofErr w:type="gramEnd"/>
      <w:r w:rsidR="00B240F0" w:rsidRPr="002E70C2">
        <w:rPr>
          <w:sz w:val="22"/>
          <w:szCs w:val="22"/>
        </w:rPr>
        <w:t xml:space="preserve"> további  eredményesség érdekében</w:t>
      </w:r>
      <w:r w:rsidR="00106392" w:rsidRPr="002E70C2">
        <w:rPr>
          <w:sz w:val="22"/>
          <w:szCs w:val="22"/>
        </w:rPr>
        <w:t xml:space="preserve">” </w:t>
      </w:r>
    </w:p>
    <w:p w:rsidR="00B240F0" w:rsidRPr="002E70C2" w:rsidRDefault="00B240F0" w:rsidP="002E70C2">
      <w:pPr>
        <w:ind w:left="1134" w:hanging="1134"/>
        <w:rPr>
          <w:sz w:val="22"/>
          <w:szCs w:val="22"/>
        </w:rPr>
      </w:pPr>
      <w:proofErr w:type="gramStart"/>
      <w:r w:rsidRPr="002E70C2">
        <w:rPr>
          <w:sz w:val="22"/>
          <w:szCs w:val="22"/>
        </w:rPr>
        <w:t>szövegrész</w:t>
      </w:r>
      <w:proofErr w:type="gramEnd"/>
      <w:r w:rsidRPr="002E70C2">
        <w:rPr>
          <w:sz w:val="22"/>
          <w:szCs w:val="22"/>
        </w:rPr>
        <w:t xml:space="preserve"> </w:t>
      </w:r>
      <w:r w:rsidR="00106392" w:rsidRPr="002E70C2">
        <w:rPr>
          <w:sz w:val="22"/>
          <w:szCs w:val="22"/>
        </w:rPr>
        <w:t>után a ”- a sport tevékenység kivételével –„ szövegrésszel egészül ki</w:t>
      </w:r>
      <w:r w:rsidRPr="002E70C2">
        <w:rPr>
          <w:sz w:val="22"/>
          <w:szCs w:val="22"/>
        </w:rPr>
        <w:t>.</w:t>
      </w:r>
    </w:p>
    <w:p w:rsidR="00B240F0" w:rsidRPr="002E70C2" w:rsidRDefault="00B240F0" w:rsidP="002E70C2">
      <w:pPr>
        <w:jc w:val="both"/>
        <w:rPr>
          <w:sz w:val="22"/>
          <w:szCs w:val="22"/>
        </w:rPr>
      </w:pPr>
    </w:p>
    <w:p w:rsidR="00B240F0" w:rsidRPr="002E70C2" w:rsidRDefault="002E70C2" w:rsidP="002E70C2">
      <w:pPr>
        <w:ind w:left="1134" w:hanging="1134"/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4. § </w:t>
      </w:r>
      <w:r w:rsidR="00B240F0" w:rsidRPr="002E70C2">
        <w:rPr>
          <w:sz w:val="22"/>
          <w:szCs w:val="22"/>
        </w:rPr>
        <w:t>A Rendelet 4. §</w:t>
      </w:r>
      <w:proofErr w:type="spellStart"/>
      <w:r w:rsidR="00B240F0" w:rsidRPr="002E70C2">
        <w:rPr>
          <w:sz w:val="22"/>
          <w:szCs w:val="22"/>
        </w:rPr>
        <w:t>-</w:t>
      </w:r>
      <w:proofErr w:type="gramStart"/>
      <w:r w:rsidR="00B240F0" w:rsidRPr="002E70C2">
        <w:rPr>
          <w:sz w:val="22"/>
          <w:szCs w:val="22"/>
        </w:rPr>
        <w:t>ának</w:t>
      </w:r>
      <w:proofErr w:type="spellEnd"/>
      <w:r w:rsidR="00B240F0" w:rsidRPr="002E70C2">
        <w:rPr>
          <w:sz w:val="22"/>
          <w:szCs w:val="22"/>
        </w:rPr>
        <w:t xml:space="preserve">  (</w:t>
      </w:r>
      <w:proofErr w:type="gramEnd"/>
      <w:r w:rsidR="00B240F0" w:rsidRPr="002E70C2">
        <w:rPr>
          <w:sz w:val="22"/>
          <w:szCs w:val="22"/>
        </w:rPr>
        <w:t>5) bekezdése  a következők szerint módosul:</w:t>
      </w:r>
    </w:p>
    <w:p w:rsidR="00B240F0" w:rsidRPr="002E70C2" w:rsidRDefault="00B240F0" w:rsidP="002E70C2">
      <w:pPr>
        <w:spacing w:before="60" w:after="60"/>
        <w:jc w:val="both"/>
        <w:rPr>
          <w:sz w:val="22"/>
          <w:szCs w:val="22"/>
        </w:rPr>
      </w:pPr>
      <w:r w:rsidRPr="002E70C2">
        <w:rPr>
          <w:sz w:val="22"/>
          <w:szCs w:val="22"/>
        </w:rPr>
        <w:t>A támogatás időtartama: a kérelem elbírálásától számított 10 hónap.</w:t>
      </w:r>
    </w:p>
    <w:p w:rsidR="00B00067" w:rsidRPr="002E70C2" w:rsidRDefault="00B00067" w:rsidP="002E70C2">
      <w:pPr>
        <w:ind w:left="1134" w:hanging="1134"/>
        <w:jc w:val="center"/>
        <w:rPr>
          <w:sz w:val="22"/>
          <w:szCs w:val="22"/>
        </w:rPr>
      </w:pPr>
    </w:p>
    <w:p w:rsidR="00CA4A66" w:rsidRPr="002E70C2" w:rsidRDefault="002E70C2" w:rsidP="002E70C2">
      <w:pPr>
        <w:ind w:left="1134" w:hanging="1134"/>
        <w:rPr>
          <w:sz w:val="22"/>
          <w:szCs w:val="22"/>
        </w:rPr>
      </w:pPr>
      <w:r w:rsidRPr="002E70C2">
        <w:rPr>
          <w:sz w:val="22"/>
          <w:szCs w:val="22"/>
        </w:rPr>
        <w:t xml:space="preserve">5. § </w:t>
      </w:r>
      <w:r w:rsidR="00CA4A66" w:rsidRPr="002E70C2">
        <w:rPr>
          <w:sz w:val="22"/>
          <w:szCs w:val="22"/>
        </w:rPr>
        <w:t>A Rendelet 5. §</w:t>
      </w:r>
      <w:proofErr w:type="spellStart"/>
      <w:r w:rsidR="00CA4A66" w:rsidRPr="002E70C2">
        <w:rPr>
          <w:sz w:val="22"/>
          <w:szCs w:val="22"/>
        </w:rPr>
        <w:t>-a</w:t>
      </w:r>
      <w:proofErr w:type="spellEnd"/>
      <w:r w:rsidR="00CA4A66" w:rsidRPr="002E70C2">
        <w:rPr>
          <w:sz w:val="22"/>
          <w:szCs w:val="22"/>
        </w:rPr>
        <w:t xml:space="preserve"> helyébe a következő rendelkezés lép:</w:t>
      </w:r>
    </w:p>
    <w:p w:rsidR="00CA4A66" w:rsidRPr="002E70C2" w:rsidRDefault="00CA4A66" w:rsidP="002E70C2">
      <w:pPr>
        <w:ind w:left="1134" w:hanging="1134"/>
        <w:rPr>
          <w:sz w:val="22"/>
          <w:szCs w:val="22"/>
        </w:rPr>
      </w:pPr>
    </w:p>
    <w:p w:rsidR="00CA4A66" w:rsidRPr="002E70C2" w:rsidRDefault="00CA4A66" w:rsidP="002E70C2">
      <w:pPr>
        <w:ind w:left="1134" w:hanging="1134"/>
        <w:rPr>
          <w:sz w:val="22"/>
          <w:szCs w:val="22"/>
        </w:rPr>
      </w:pPr>
      <w:r w:rsidRPr="002E70C2">
        <w:rPr>
          <w:sz w:val="22"/>
          <w:szCs w:val="22"/>
        </w:rPr>
        <w:t xml:space="preserve">5 § . </w:t>
      </w:r>
      <w:r w:rsidR="00B00067" w:rsidRPr="002E70C2">
        <w:rPr>
          <w:sz w:val="22"/>
          <w:szCs w:val="22"/>
        </w:rPr>
        <w:t xml:space="preserve"> </w:t>
      </w:r>
      <w:r w:rsidRPr="002E70C2">
        <w:rPr>
          <w:sz w:val="22"/>
          <w:szCs w:val="22"/>
        </w:rPr>
        <w:t>(1)  A támogatás iránti kérelmeket Martfű Város Önkormányzatának Oktatási, Művelődési,</w:t>
      </w:r>
      <w:r w:rsidR="00B00067" w:rsidRPr="002E70C2">
        <w:rPr>
          <w:sz w:val="22"/>
          <w:szCs w:val="22"/>
        </w:rPr>
        <w:t xml:space="preserve"> </w:t>
      </w:r>
      <w:r w:rsidRPr="002E70C2">
        <w:rPr>
          <w:sz w:val="22"/>
          <w:szCs w:val="22"/>
        </w:rPr>
        <w:t>Sport, Civil és Egyházi Kapcsolatok Bizottsága a kérelem benyújtását követő naptól számított 30 napon belül, rangsort felállítva véleményezi és döntésre a Képviselő-testület elé terjeszti.</w:t>
      </w:r>
    </w:p>
    <w:p w:rsidR="00CA4A66" w:rsidRPr="002E70C2" w:rsidRDefault="00CA4A66" w:rsidP="002E70C2">
      <w:pPr>
        <w:ind w:left="1134" w:hanging="1134"/>
        <w:jc w:val="both"/>
        <w:rPr>
          <w:sz w:val="22"/>
          <w:szCs w:val="22"/>
        </w:rPr>
      </w:pPr>
    </w:p>
    <w:p w:rsidR="00B00067" w:rsidRPr="002E70C2" w:rsidRDefault="00B00067" w:rsidP="002E70C2">
      <w:pPr>
        <w:ind w:left="1134" w:hanging="1134"/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         </w:t>
      </w:r>
      <w:r w:rsidR="00CA4A66" w:rsidRPr="002E70C2">
        <w:rPr>
          <w:sz w:val="22"/>
          <w:szCs w:val="22"/>
        </w:rPr>
        <w:t xml:space="preserve">(2) A Képviselő-testület a támogatás iránti kérelem véleményezését követő első </w:t>
      </w:r>
    </w:p>
    <w:p w:rsidR="00B00067" w:rsidRPr="002E70C2" w:rsidRDefault="00B00067" w:rsidP="002E70C2">
      <w:pPr>
        <w:ind w:left="1134" w:hanging="1134"/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                   </w:t>
      </w:r>
      <w:proofErr w:type="gramStart"/>
      <w:r w:rsidR="00CA4A66" w:rsidRPr="002E70C2">
        <w:rPr>
          <w:sz w:val="22"/>
          <w:szCs w:val="22"/>
        </w:rPr>
        <w:t>testületi</w:t>
      </w:r>
      <w:proofErr w:type="gramEnd"/>
      <w:r w:rsidR="00CA4A66" w:rsidRPr="002E70C2">
        <w:rPr>
          <w:sz w:val="22"/>
          <w:szCs w:val="22"/>
        </w:rPr>
        <w:t xml:space="preserve"> ülésen a költségvetésben rendelkezésre álló keretösszeg, </w:t>
      </w:r>
    </w:p>
    <w:p w:rsidR="00CA4A66" w:rsidRPr="002E70C2" w:rsidRDefault="00B00067" w:rsidP="002E70C2">
      <w:pPr>
        <w:ind w:left="1134" w:hanging="1134"/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                   </w:t>
      </w:r>
      <w:proofErr w:type="gramStart"/>
      <w:r w:rsidR="00CA4A66" w:rsidRPr="002E70C2">
        <w:rPr>
          <w:sz w:val="22"/>
          <w:szCs w:val="22"/>
        </w:rPr>
        <w:t>valamint</w:t>
      </w:r>
      <w:proofErr w:type="gramEnd"/>
      <w:r w:rsidR="00CA4A66" w:rsidRPr="002E70C2">
        <w:rPr>
          <w:sz w:val="22"/>
          <w:szCs w:val="22"/>
        </w:rPr>
        <w:t xml:space="preserve"> a rangsor figyelembevételével dönt a támogatásról. </w:t>
      </w:r>
    </w:p>
    <w:p w:rsidR="00CA4A66" w:rsidRPr="002E70C2" w:rsidRDefault="00CA4A66" w:rsidP="002E70C2">
      <w:pPr>
        <w:ind w:left="1134" w:hanging="1134"/>
        <w:rPr>
          <w:sz w:val="22"/>
          <w:szCs w:val="22"/>
        </w:rPr>
      </w:pPr>
    </w:p>
    <w:p w:rsidR="00B00067" w:rsidRPr="002E70C2" w:rsidRDefault="002E70C2" w:rsidP="002E70C2">
      <w:pPr>
        <w:rPr>
          <w:sz w:val="22"/>
          <w:szCs w:val="22"/>
        </w:rPr>
      </w:pPr>
      <w:r w:rsidRPr="002E70C2">
        <w:rPr>
          <w:sz w:val="22"/>
          <w:szCs w:val="22"/>
        </w:rPr>
        <w:t xml:space="preserve">6. § </w:t>
      </w:r>
      <w:r w:rsidR="00B00067" w:rsidRPr="002E70C2">
        <w:rPr>
          <w:sz w:val="22"/>
          <w:szCs w:val="22"/>
        </w:rPr>
        <w:t>A Rendelet 7. §</w:t>
      </w:r>
      <w:proofErr w:type="spellStart"/>
      <w:r w:rsidR="00B00067" w:rsidRPr="002E70C2">
        <w:rPr>
          <w:sz w:val="22"/>
          <w:szCs w:val="22"/>
        </w:rPr>
        <w:t>-a</w:t>
      </w:r>
      <w:proofErr w:type="spellEnd"/>
      <w:r w:rsidR="00B00067" w:rsidRPr="002E70C2">
        <w:rPr>
          <w:sz w:val="22"/>
          <w:szCs w:val="22"/>
        </w:rPr>
        <w:t xml:space="preserve"> helyébe a következő rendelkezés lép:</w:t>
      </w:r>
    </w:p>
    <w:p w:rsidR="00B00067" w:rsidRPr="002E70C2" w:rsidRDefault="00B00067" w:rsidP="002E70C2">
      <w:pPr>
        <w:rPr>
          <w:sz w:val="22"/>
          <w:szCs w:val="22"/>
        </w:rPr>
      </w:pPr>
      <w:r w:rsidRPr="002E70C2">
        <w:rPr>
          <w:sz w:val="22"/>
          <w:szCs w:val="22"/>
        </w:rPr>
        <w:t>A támogatást a kérelem elbírálását követő hónaptól kezdve, havonta, minden hónap 5 napjáig utalja a Martfűi Polgármesteri Hivatal Pénzügyi és Adóügyi Irodája a jogosult számlájára.</w:t>
      </w:r>
    </w:p>
    <w:p w:rsidR="00B00067" w:rsidRPr="002E70C2" w:rsidRDefault="00B00067" w:rsidP="002E70C2">
      <w:pPr>
        <w:rPr>
          <w:sz w:val="22"/>
          <w:szCs w:val="22"/>
        </w:rPr>
      </w:pPr>
    </w:p>
    <w:p w:rsidR="00B240F0" w:rsidRPr="002E70C2" w:rsidRDefault="002E70C2" w:rsidP="002E70C2">
      <w:pPr>
        <w:rPr>
          <w:sz w:val="22"/>
          <w:szCs w:val="22"/>
        </w:rPr>
      </w:pPr>
      <w:r w:rsidRPr="002E70C2">
        <w:rPr>
          <w:sz w:val="22"/>
          <w:szCs w:val="22"/>
        </w:rPr>
        <w:t xml:space="preserve">7. § </w:t>
      </w:r>
      <w:r w:rsidR="00B240F0" w:rsidRPr="002E70C2">
        <w:rPr>
          <w:sz w:val="22"/>
          <w:szCs w:val="22"/>
        </w:rPr>
        <w:t>E rendelet kihirdetését követő napon lép hatályba, és hatályba lépését követő napon hatályát veszti.</w:t>
      </w:r>
    </w:p>
    <w:p w:rsidR="00B240F0" w:rsidRPr="002E70C2" w:rsidRDefault="00B240F0" w:rsidP="002E70C2">
      <w:pPr>
        <w:tabs>
          <w:tab w:val="left" w:pos="5685"/>
        </w:tabs>
        <w:ind w:left="1134" w:hanging="1134"/>
        <w:jc w:val="both"/>
        <w:rPr>
          <w:sz w:val="22"/>
          <w:szCs w:val="22"/>
        </w:rPr>
      </w:pP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</w:p>
    <w:p w:rsidR="00B240F0" w:rsidRPr="002E70C2" w:rsidRDefault="00B240F0" w:rsidP="002E70C2">
      <w:pPr>
        <w:jc w:val="both"/>
        <w:rPr>
          <w:sz w:val="22"/>
          <w:szCs w:val="22"/>
        </w:rPr>
      </w:pPr>
    </w:p>
    <w:p w:rsidR="00B240F0" w:rsidRPr="002E70C2" w:rsidRDefault="00B240F0" w:rsidP="002E70C2">
      <w:pPr>
        <w:jc w:val="both"/>
        <w:rPr>
          <w:sz w:val="22"/>
          <w:szCs w:val="22"/>
        </w:rPr>
      </w:pPr>
    </w:p>
    <w:p w:rsidR="00B240F0" w:rsidRPr="002E70C2" w:rsidRDefault="00B240F0" w:rsidP="002E70C2">
      <w:pPr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            Dr. Kiss Edit </w:t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</w:r>
      <w:r w:rsidRPr="002E70C2">
        <w:rPr>
          <w:sz w:val="22"/>
          <w:szCs w:val="22"/>
        </w:rPr>
        <w:tab/>
        <w:t>Szász Éva</w:t>
      </w:r>
    </w:p>
    <w:p w:rsidR="00B240F0" w:rsidRPr="002E70C2" w:rsidRDefault="00B00067" w:rsidP="002E70C2">
      <w:pPr>
        <w:jc w:val="both"/>
        <w:rPr>
          <w:sz w:val="22"/>
          <w:szCs w:val="22"/>
        </w:rPr>
      </w:pPr>
      <w:r w:rsidRPr="002E70C2">
        <w:rPr>
          <w:sz w:val="22"/>
          <w:szCs w:val="22"/>
        </w:rPr>
        <w:t xml:space="preserve">            </w:t>
      </w:r>
      <w:proofErr w:type="gramStart"/>
      <w:r w:rsidRPr="002E70C2">
        <w:rPr>
          <w:sz w:val="22"/>
          <w:szCs w:val="22"/>
        </w:rPr>
        <w:t>p</w:t>
      </w:r>
      <w:r w:rsidR="00B240F0" w:rsidRPr="002E70C2">
        <w:rPr>
          <w:sz w:val="22"/>
          <w:szCs w:val="22"/>
        </w:rPr>
        <w:t>olgármester</w:t>
      </w:r>
      <w:proofErr w:type="gramEnd"/>
      <w:r w:rsidR="00B240F0" w:rsidRPr="002E70C2">
        <w:rPr>
          <w:sz w:val="22"/>
          <w:szCs w:val="22"/>
        </w:rPr>
        <w:t xml:space="preserve">                                                                             jegyző</w:t>
      </w:r>
    </w:p>
    <w:p w:rsidR="00B240F0" w:rsidRPr="002E70C2" w:rsidRDefault="00B240F0" w:rsidP="002E70C2">
      <w:pPr>
        <w:rPr>
          <w:sz w:val="22"/>
          <w:szCs w:val="22"/>
        </w:rPr>
      </w:pPr>
    </w:p>
    <w:sectPr w:rsidR="00B240F0" w:rsidRPr="002E70C2" w:rsidSect="00573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5D5"/>
    <w:rsid w:val="00096697"/>
    <w:rsid w:val="000B18AC"/>
    <w:rsid w:val="000B59D3"/>
    <w:rsid w:val="00106392"/>
    <w:rsid w:val="002855B6"/>
    <w:rsid w:val="002E70C2"/>
    <w:rsid w:val="0033550F"/>
    <w:rsid w:val="003941BB"/>
    <w:rsid w:val="003D118B"/>
    <w:rsid w:val="004C5A4C"/>
    <w:rsid w:val="005736C2"/>
    <w:rsid w:val="00652A27"/>
    <w:rsid w:val="006E75D5"/>
    <w:rsid w:val="007806F1"/>
    <w:rsid w:val="007C63CE"/>
    <w:rsid w:val="008659CC"/>
    <w:rsid w:val="008A67C9"/>
    <w:rsid w:val="008A6AB8"/>
    <w:rsid w:val="009011D1"/>
    <w:rsid w:val="009A0408"/>
    <w:rsid w:val="009C05F0"/>
    <w:rsid w:val="009E28C5"/>
    <w:rsid w:val="00A036B8"/>
    <w:rsid w:val="00A51607"/>
    <w:rsid w:val="00A67437"/>
    <w:rsid w:val="00B00067"/>
    <w:rsid w:val="00B225F8"/>
    <w:rsid w:val="00B240F0"/>
    <w:rsid w:val="00B66518"/>
    <w:rsid w:val="00B678D0"/>
    <w:rsid w:val="00C651B2"/>
    <w:rsid w:val="00CA4A66"/>
    <w:rsid w:val="00CC2AAD"/>
    <w:rsid w:val="00CF36D8"/>
    <w:rsid w:val="00DB06E4"/>
    <w:rsid w:val="00E02DA2"/>
    <w:rsid w:val="00E269F4"/>
    <w:rsid w:val="00E72FE3"/>
    <w:rsid w:val="00E731B8"/>
    <w:rsid w:val="00E776ED"/>
    <w:rsid w:val="00F20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6E75D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akormendine</cp:lastModifiedBy>
  <cp:revision>9</cp:revision>
  <cp:lastPrinted>2013-11-28T09:56:00Z</cp:lastPrinted>
  <dcterms:created xsi:type="dcterms:W3CDTF">2013-11-26T11:56:00Z</dcterms:created>
  <dcterms:modified xsi:type="dcterms:W3CDTF">2013-11-28T15:44:00Z</dcterms:modified>
</cp:coreProperties>
</file>